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2258F" w:rsidRDefault="003E35FF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42DA27" wp14:editId="2DB8061A">
                <wp:simplePos x="0" y="0"/>
                <wp:positionH relativeFrom="margin">
                  <wp:align>center</wp:align>
                </wp:positionH>
                <wp:positionV relativeFrom="paragraph">
                  <wp:posOffset>714375</wp:posOffset>
                </wp:positionV>
                <wp:extent cx="6868160" cy="8858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16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5FCE" w:rsidRPr="00FF3A47" w:rsidRDefault="00A502E6" w:rsidP="00FF3A47">
                            <w:pPr>
                              <w:spacing w:line="300" w:lineRule="exact"/>
                              <w:ind w:rightChars="123" w:right="258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A08BE" w:rsidRPr="00FF3A47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食物繊維は種</w:t>
                            </w:r>
                            <w:r w:rsidR="00C43936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類によって働きが異なるので、不溶性と水溶性どちらもバランスよくとれるように</w:t>
                            </w:r>
                            <w:r w:rsidR="000634F0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多種類の食品を組み合わせてと</w:t>
                            </w:r>
                            <w:r w:rsidR="002A08BE" w:rsidRPr="00FF3A47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ることが</w:t>
                            </w:r>
                            <w:r w:rsidR="00FF3A47" w:rsidRPr="00FF3A47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大切</w:t>
                            </w:r>
                            <w:r w:rsidR="002A08BE" w:rsidRPr="00FF3A47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です。野菜に食物繊維が多</w:t>
                            </w:r>
                            <w:r w:rsidR="000634F0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いとはいえ、生野菜ばかりではかさが多く、量がなかなかと</w:t>
                            </w:r>
                            <w:r w:rsidR="00FF3A47" w:rsidRPr="00FF3A47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れません。煮たり</w:t>
                            </w:r>
                            <w:r w:rsidR="00FF3A47" w:rsidRPr="00FF3A47">
                              <w:rPr>
                                <w:rFonts w:ascii="HG丸ｺﾞｼｯｸM-PRO" w:eastAsia="HG丸ｺﾞｼｯｸM-PRO" w:hAnsi="HG丸ｺﾞｼｯｸM-PRO" w:cs="Arial"/>
                                <w:color w:val="383A3B"/>
                                <w:sz w:val="23"/>
                                <w:szCs w:val="23"/>
                              </w:rPr>
                              <w:t>いためたり</w:t>
                            </w:r>
                            <w:r w:rsidR="00ED18EC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するとかさ</w:t>
                            </w:r>
                            <w:r w:rsidR="002A08BE" w:rsidRPr="00FF3A47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が</w:t>
                            </w:r>
                            <w:r w:rsidR="00FF3A47" w:rsidRPr="00FF3A47">
                              <w:rPr>
                                <w:rFonts w:ascii="HG丸ｺﾞｼｯｸM-PRO" w:eastAsia="HG丸ｺﾞｼｯｸM-PRO" w:hAnsi="HG丸ｺﾞｼｯｸM-PRO" w:cs="Arial"/>
                                <w:color w:val="383A3B"/>
                                <w:sz w:val="23"/>
                                <w:szCs w:val="23"/>
                              </w:rPr>
                              <w:t>減り</w:t>
                            </w:r>
                            <w:r w:rsidR="00FF3A47" w:rsidRPr="00FF3A47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た</w:t>
                            </w:r>
                            <w:r w:rsidR="002A08BE" w:rsidRPr="00FF3A47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くさん食べることができ</w:t>
                            </w:r>
                            <w:r w:rsidR="000634F0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るので、調理方法も工夫してと</w:t>
                            </w:r>
                            <w:r w:rsidR="002A08BE" w:rsidRPr="00FF3A47">
                              <w:rPr>
                                <w:rFonts w:ascii="HG丸ｺﾞｼｯｸM-PRO" w:eastAsia="HG丸ｺﾞｼｯｸM-PRO" w:hAnsi="HG丸ｺﾞｼｯｸM-PRO" w:cs="Arial" w:hint="eastAsia"/>
                                <w:color w:val="383A3B"/>
                                <w:sz w:val="23"/>
                                <w:szCs w:val="23"/>
                              </w:rPr>
                              <w:t>るようにしましょう。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2DA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0;margin-top:56.25pt;width:540.8pt;height:69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dRTgIAAGQEAAAOAAAAZHJzL2Uyb0RvYy54bWysVEtu2zAQ3RfoHQjuG9mu7bpG5MBNkKJA&#10;kARIiqxpirIFSByWpCOlyxgIeoheoei659FF+kjZjpF2VXRDDWeG83lvRscnTVWye2VdQTrl/aMe&#10;Z0pLygq9TPnn2/M3E86cFzoTJWmV8gfl+Mns9avj2kzVgFZUZsoyBNFuWpuUr7w30yRxcqUq4Y7I&#10;KA1jTrYSHle7TDIrakSvymTQ642TmmxmLEnlHLRnnZHPYvw8V9Jf5blTnpUpR20+njaei3Ams2Mx&#10;XVphVoXcliH+oYpKFBpJ96HOhBdsbYs/QlWFtOQo90eSqoTyvJAq9oBu+r0X3dyshFGxF4DjzB4m&#10;9//Cysv7a8uKDNwNOdOiAkft5ql9/NE+/mo331i7+d5uNu3jT9wZfABYbdwU724MXvrmAzV4vNM7&#10;KAMOTW6r8EWHDHZA/7CHWzWeSSjHk/GkP4ZJwjaZjCaDUQiTPL821vmPiioWhJRb0BlRFvcXzneu&#10;O5eQTNN5UZaR0lKzGhnejnrxwd6C4KVGjtBDV2uQfLNoto0tKHtAX5a6UXFGnhdIfiGcvxYWs4F6&#10;Me/+CkdeEpLQVuJsRfbr3/TBH5TBylmNWUu5+7IWVnFWftIg831/OAzDGS/D0bsBLvbQsji06HV1&#10;ShjnPjbLyCgGf1/uxNxSdYe1mIesMAktkTvlfiee+m4DsFZSzefRCeNohL/QN0aG0AHOAO1tcyes&#10;2eLvwdwl7aZSTF/Q0Pl2RMzXnvIichQA7lDd4o5Rjixv1y7syuE9ej3/HGa/AQAA//8DAFBLAwQU&#10;AAYACAAAACEA8iMtu+AAAAAJAQAADwAAAGRycy9kb3ducmV2LnhtbEyPzWrDMBCE74W8g9hAb41s&#10;gYNxLYdgCIXSHpLmktva2tim+nEtJXH79FVO7XF2lplvys1sNLvS5AdnJaSrBBjZ1qnBdhKOH7un&#10;HJgPaBVqZ0nCN3nYVIuHEgvlbnZP10PoWAyxvkAJfQhjwblvezLoV24kG72zmwyGKKeOqwlvMdxo&#10;LpJkzQ0ONjb0OFLdU/t5uBgJr/XuHfeNMPmPrl/eztvx63jKpHxczttnYIHm8PcMd/yIDlVkatzF&#10;Ks+0hDgkxGsqMmB3O8nTNbBGgshEArwq+f8F1S8AAAD//wMAUEsBAi0AFAAGAAgAAAAhALaDOJL+&#10;AAAA4QEAABMAAAAAAAAAAAAAAAAAAAAAAFtDb250ZW50X1R5cGVzXS54bWxQSwECLQAUAAYACAAA&#10;ACEAOP0h/9YAAACUAQAACwAAAAAAAAAAAAAAAAAvAQAAX3JlbHMvLnJlbHNQSwECLQAUAAYACAAA&#10;ACEA0soXUU4CAABkBAAADgAAAAAAAAAAAAAAAAAuAgAAZHJzL2Uyb0RvYy54bWxQSwECLQAUAAYA&#10;CAAAACEA8iMtu+AAAAAJAQAADwAAAAAAAAAAAAAAAACoBAAAZHJzL2Rvd25yZXYueG1sUEsFBgAA&#10;AAAEAAQA8wAAALUFAAAAAA==&#10;" filled="f" stroked="f" strokeweight=".5pt">
                <v:textbox>
                  <w:txbxContent>
                    <w:p w:rsidR="00675FCE" w:rsidRPr="00FF3A47" w:rsidRDefault="00A502E6" w:rsidP="00FF3A47">
                      <w:pPr>
                        <w:spacing w:line="300" w:lineRule="exact"/>
                        <w:ind w:rightChars="123" w:right="258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2A08BE" w:rsidRPr="00FF3A47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食物繊維は種</w:t>
                      </w:r>
                      <w:r w:rsidR="00C43936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類によって働きが異なるので、不溶性と水溶性どちらもバランスよくとれるように</w:t>
                      </w:r>
                      <w:r w:rsidR="000634F0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多種類の食品を組み合わせてと</w:t>
                      </w:r>
                      <w:r w:rsidR="002A08BE" w:rsidRPr="00FF3A47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ることが</w:t>
                      </w:r>
                      <w:r w:rsidR="00FF3A47" w:rsidRPr="00FF3A47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大切</w:t>
                      </w:r>
                      <w:r w:rsidR="002A08BE" w:rsidRPr="00FF3A47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です。野菜に食物繊維が多</w:t>
                      </w:r>
                      <w:r w:rsidR="000634F0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いとはいえ、生野菜ばかりではかさが多く、量がなかな</w:t>
                      </w:r>
                      <w:bookmarkStart w:id="1" w:name="_GoBack"/>
                      <w:bookmarkEnd w:id="1"/>
                      <w:r w:rsidR="000634F0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かと</w:t>
                      </w:r>
                      <w:r w:rsidR="00FF3A47" w:rsidRPr="00FF3A47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れません。煮たり</w:t>
                      </w:r>
                      <w:r w:rsidR="00FF3A47" w:rsidRPr="00FF3A47">
                        <w:rPr>
                          <w:rFonts w:ascii="HG丸ｺﾞｼｯｸM-PRO" w:eastAsia="HG丸ｺﾞｼｯｸM-PRO" w:hAnsi="HG丸ｺﾞｼｯｸM-PRO" w:cs="Arial"/>
                          <w:color w:val="383A3B"/>
                          <w:sz w:val="23"/>
                          <w:szCs w:val="23"/>
                        </w:rPr>
                        <w:t>いためたり</w:t>
                      </w:r>
                      <w:r w:rsidR="00ED18EC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するとかさ</w:t>
                      </w:r>
                      <w:r w:rsidR="002A08BE" w:rsidRPr="00FF3A47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が</w:t>
                      </w:r>
                      <w:r w:rsidR="00FF3A47" w:rsidRPr="00FF3A47">
                        <w:rPr>
                          <w:rFonts w:ascii="HG丸ｺﾞｼｯｸM-PRO" w:eastAsia="HG丸ｺﾞｼｯｸM-PRO" w:hAnsi="HG丸ｺﾞｼｯｸM-PRO" w:cs="Arial"/>
                          <w:color w:val="383A3B"/>
                          <w:sz w:val="23"/>
                          <w:szCs w:val="23"/>
                        </w:rPr>
                        <w:t>減り</w:t>
                      </w:r>
                      <w:r w:rsidR="00FF3A47" w:rsidRPr="00FF3A47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た</w:t>
                      </w:r>
                      <w:r w:rsidR="002A08BE" w:rsidRPr="00FF3A47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くさん食べることができ</w:t>
                      </w:r>
                      <w:r w:rsidR="000634F0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るので、調理方法も工夫してと</w:t>
                      </w:r>
                      <w:r w:rsidR="002A08BE" w:rsidRPr="00FF3A47">
                        <w:rPr>
                          <w:rFonts w:ascii="HG丸ｺﾞｼｯｸM-PRO" w:eastAsia="HG丸ｺﾞｼｯｸM-PRO" w:hAnsi="HG丸ｺﾞｼｯｸM-PRO" w:cs="Arial" w:hint="eastAsia"/>
                          <w:color w:val="383A3B"/>
                          <w:sz w:val="23"/>
                          <w:szCs w:val="23"/>
                        </w:rPr>
                        <w:t>るようにしましょう。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941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-114300</wp:posOffset>
                </wp:positionV>
                <wp:extent cx="1647825" cy="685800"/>
                <wp:effectExtent l="19050" t="19050" r="257175" b="38100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85800"/>
                        </a:xfrm>
                        <a:prstGeom prst="wedgeEllipseCallout">
                          <a:avLst>
                            <a:gd name="adj1" fmla="val 62314"/>
                            <a:gd name="adj2" fmla="val 14761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536" w:rsidRPr="00C23536" w:rsidRDefault="00C23536" w:rsidP="00C23536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7" type="#_x0000_t63" style="position:absolute;left:0;text-align:left;margin-left:6pt;margin-top:-9pt;width:129.7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yHv7QIAAAkGAAAOAAAAZHJzL2Uyb0RvYy54bWysVM1uEzEQviPxDpbvdH9I0jTqpopSipCq&#10;NqJFPTteb7LIaxvbyW649VJOSNy48xYg8TRV3oOx19lEUHFA5OCMd2a+mfk8M6dnTcXRmmlTSpHh&#10;5CjGiAkq81IsMvzu9uLFECNjicgJl4JleMMMPhs/f3ZaqxFL5VLynGkEIMKMapXhpbVqFEWGLllF&#10;zJFUTICykLoiFq56EeWa1IBe8SiN40FUS50rLSkzBr6et0o89vhFwai9LgrDLOIZhtysP7U/5+6M&#10;xqdktNBELUsa0iD/kEVFSgFBO6hzYgla6fIPqKqkWhpZ2CMqq0gWRUmZrwGqSeLfqrlZEsV8LUCO&#10;UR1N5v/B0qv1TKMyz3CKkSAVPNH24WH789v2y/fH+8/bTz8e77+i1PFUKzMC8xs10+FmQHRFN4Wu&#10;3D+UgxrP7abjljUWUfiYDHrHw7SPEQXdYNgfxp78aO+ttLGvmayQEzJcs3zBXnFeKsOmhHO5sp5h&#10;sr401lOdh4RJ/j7BqKg4vNyacDRIXya98LIHNlDg3ibpHQ8SZwMJBESQdik4eCEvSs59f3CBaqjg&#10;JO7HPgUjeZk7rbPzrcqmXCOInWHb7GAPrACaC4jlKGxJ85LdcOYguHjLCngEoCltA7j232MSSpmw&#10;Satakpy1ofox/EINXRa+Ig/okAtIssMOAE9jt1QEe+fK/PR0zqHyvzl3Hj6yFLZzrkoh9VOVcagq&#10;RG7tdyS11DiWbDNvfIN6S/dlLvMNNK2W7TQbRS9KaJlLYuyMaGgCGHRYSfYajoJLeDoZJIyWUn98&#10;6ruzh6kCLUY1rIMMmw8rohlG/I2AeTtJej23P/yl1z9O4aIPNfNDjVhVUwnNAG0J2XnR2Vu+Ewst&#10;qzvYXBMXFVREUIidYWr17jK17ZqC3UfZZOLNYGcoYi/FjaIO3PHsWva2uSNahbmxMHFXcrc6Qne3&#10;HO9tnaeQk5WVRWmdcs9ruMC+8a0UdqNbaId3b7Xf4ONfAAAA//8DAFBLAwQUAAYACAAAACEALvuw&#10;5OAAAAAJAQAADwAAAGRycy9kb3ducmV2LnhtbEyPQUvDQBCF74L/YRnBW7uboGkbsymiFJF6MZXS&#10;4yYZk2B2NmS3afz3jie9zWMe730v2862FxOOvnOkIVoqEEiVqztqNHwcdos1CB8M1aZ3hBq+0cM2&#10;v77KTFq7C73jVIRGcAj51GhoQxhSKX3VojV+6QYk/n260ZrAcmxkPZoLh9texkol0pqOuKE1Az61&#10;WH0VZ6vhlJSHqXgz++kYJ8+bu5fV667Za317Mz8+gAg4hz8z/OIzOuTMVLoz1V70rGOeEjQsojUf&#10;bIhX0T2IUsNGKZB5Jv8vyH8AAAD//wMAUEsBAi0AFAAGAAgAAAAhALaDOJL+AAAA4QEAABMAAAAA&#10;AAAAAAAAAAAAAAAAAFtDb250ZW50X1R5cGVzXS54bWxQSwECLQAUAAYACAAAACEAOP0h/9YAAACU&#10;AQAACwAAAAAAAAAAAAAAAAAvAQAAX3JlbHMvLnJlbHNQSwECLQAUAAYACAAAACEANWch7+0CAAAJ&#10;BgAADgAAAAAAAAAAAAAAAAAuAgAAZHJzL2Uyb0RvYy54bWxQSwECLQAUAAYACAAAACEALvuw5OAA&#10;AAAJAQAADwAAAAAAAAAAAAAAAABHBQAAZHJzL2Rvd25yZXYueG1sUEsFBgAAAAAEAAQA8wAAAFQG&#10;AAAAAA==&#10;" adj="24260,13988" filled="f" strokecolor="black [3213]" strokeweight="1.5pt">
                <v:textbox>
                  <w:txbxContent>
                    <w:p w:rsidR="00C23536" w:rsidRPr="00C23536" w:rsidRDefault="00C23536" w:rsidP="00C23536">
                      <w:pPr>
                        <w:spacing w:line="760" w:lineRule="exact"/>
                        <w:jc w:val="center"/>
                        <w:rPr>
                          <w:color w:val="0070C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60D2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-95250</wp:posOffset>
                </wp:positionV>
                <wp:extent cx="1905000" cy="647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1223" w:rsidRPr="002F720D" w:rsidRDefault="001A60D2" w:rsidP="001A60D2">
                            <w:pPr>
                              <w:spacing w:line="760" w:lineRule="exact"/>
                              <w:ind w:firstLineChars="100" w:firstLine="48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食物繊維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-14.25pt;margin-top:-7.5pt;width:150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yf/TgIAAGkEAAAOAAAAZHJzL2Uyb0RvYy54bWysVEtu2zAQ3RfoHQjua8m/uBEsB24CFwWM&#10;JIBTZE1TlCVA4rAkbcldxkDQQ/QKRdc9jy7SIWU5RtpV0Q01wxnO570ZTa/qsiA7oU0OMqb9XkiJ&#10;kBySXG5i+vlh8e49JcYymbACpIjpXhh6NXv7ZlqpSAwggyIRmmAQaaJKxTSzVkVBYHgmSmZ6oIRE&#10;Ywq6ZBZVvQkSzSqMXhbBIAwvggp0ojRwYQze3rRGOvPx01Rwe5emRlhSxBRrs/7U/ly7M5hNWbTR&#10;TGU5P5bB/qGKkuUSk55C3TDLyFbnf4Qqc67BQGp7HMoA0jTnwveA3fTDV92sMqaE7wXBMeoEk/l/&#10;Yfnt7l6TPInpkBLJSqSoOTw3Tz+ap1/N4RtpDt+bw6F5+ok6GTq4KmUifLVS+M7WH6BG2rt7g5cO&#10;hTrVpftifwTtCPz+BLaoLeHu0WU4DkM0cbRdjCYTlDF88PJaaWM/CiiJE2KqkUyPMdstjW1dOxeX&#10;TMIiLwpPaCFJhUGH49A/OFkweCExh+uhrdVJtl7XHoJB18cakj22p6GdF6P4IscalszYe6ZxQLBs&#10;HHp7h0daAOaCo0RJBvrr3+6dP/KGVkoqHLiYmi9bpgUlxSeJjF72RyM3oV4ZjScDVPS5ZX1ukdvy&#10;GnCm+7heinvR+duiE1MN5SPuxtxlRROTHHPH1HbitW3XAHeLi/ncO+FMKmaXcqW4C+1QdQg/1I9M&#10;qyMNFgm8hW40WfSKjda35WO+tZDmniqHc4vqEX6cZ0/2cffcwpzr3uvlDzH7DQAA//8DAFBLAwQU&#10;AAYACAAAACEAKL3osuEAAAAKAQAADwAAAGRycy9kb3ducmV2LnhtbEyPT0vDQBDF74LfYZmCt3aT&#10;QGyI2ZQSKILoobUXb5NkmoTun5jdttFP73jS28y8x5vfKzaz0eJKkx+cVRCvIhBkG9cOtlNwfN8t&#10;MxA+oG1RO0sKvsjDpry/KzBv3c3u6XoIneAQ63NU0Icw5lL6pieDfuVGsqyd3GQw8Dp1sp3wxuFG&#10;yySKHqXBwfKHHkeqemrOh4tR8FLt3nBfJyb71tXz62k7fh4/UqUeFvP2CUSgOfyZ4Ref0aFkptpd&#10;bOuFVrBMspStPMQpl2JHso75UivI1hHIspD/K5Q/AAAA//8DAFBLAQItABQABgAIAAAAIQC2gziS&#10;/gAAAOEBAAATAAAAAAAAAAAAAAAAAAAAAABbQ29udGVudF9UeXBlc10ueG1sUEsBAi0AFAAGAAgA&#10;AAAhADj9If/WAAAAlAEAAAsAAAAAAAAAAAAAAAAALwEAAF9yZWxzLy5yZWxzUEsBAi0AFAAGAAgA&#10;AAAhAH/TJ/9OAgAAaQQAAA4AAAAAAAAAAAAAAAAALgIAAGRycy9lMm9Eb2MueG1sUEsBAi0AFAAG&#10;AAgAAAAhACi96LLhAAAACgEAAA8AAAAAAAAAAAAAAAAAqAQAAGRycy9kb3ducmV2LnhtbFBLBQYA&#10;AAAABAAEAPMAAAC2BQAAAAA=&#10;" filled="f" stroked="f" strokeweight=".5pt">
                <v:textbox>
                  <w:txbxContent>
                    <w:p w:rsidR="008E1223" w:rsidRPr="002F720D" w:rsidRDefault="001A60D2" w:rsidP="001A60D2">
                      <w:pPr>
                        <w:spacing w:line="760" w:lineRule="exact"/>
                        <w:ind w:firstLineChars="100" w:firstLine="482"/>
                        <w:rPr>
                          <w:sz w:val="1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食物繊維</w:t>
                      </w:r>
                    </w:p>
                  </w:txbxContent>
                </v:textbox>
              </v:shape>
            </w:pict>
          </mc:Fallback>
        </mc:AlternateContent>
      </w:r>
      <w:r w:rsidR="001A60D2">
        <w:rPr>
          <w:rFonts w:ascii="メイリオ" w:eastAsia="メイリオ" w:hAnsi="メイリオ" w:hint="eastAsia"/>
          <w:noProof/>
          <w:color w:val="666666"/>
          <w:szCs w:val="21"/>
        </w:rPr>
        <w:t xml:space="preserve">　　　</w:t>
      </w:r>
      <w:r w:rsidR="00654407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2D4742" w:rsidRDefault="00411E93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</w: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FF3A4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47625</wp:posOffset>
                </wp:positionV>
                <wp:extent cx="6734810" cy="7599680"/>
                <wp:effectExtent l="38100" t="38100" r="46990" b="393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759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953DF" w:rsidRDefault="009F1C02" w:rsidP="005352C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にんじんそぼろふりかけ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-3.75pt;margin-top:3.75pt;width:530.3pt;height:59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P7fgIAANYEAAAOAAAAZHJzL2Uyb0RvYy54bWysVM1u2zAMvg/YOwi6r05aN22COEXWIMOA&#10;oi3QDj0rshwbkEVNUmJnxwYY9hB7hWHnPY9fZJQcp2m207AcFFKk+PORn8dXdSnJWhhbgEpo/6RH&#10;iVAc0kItE/rpcf7ukhLrmEqZBCUSuhGWXk3evhlXeiROIQeZCkMwiLKjSic0d06PosjyXJTMnoAW&#10;Co0ZmJI5VM0ySg2rMHopo9NebxBVYFJtgAtr8XbWGukkxM8ywd1dllnhiEwo1ubCacK58Gc0GbPR&#10;0jCdF3xXBvuHKkpWKEy6DzVjjpGVKf4IVRbcgIXMnXAoI8iygovQA3bT7x1185AzLUIvCI7Ve5js&#10;/wvLb9f3hhRpQmNKFCtxRM32a/P8o3n+1Wy/kWb7vdlum+efqJPYw1VpO8JXDxrfufo91Dj27t7i&#10;pUehzkzp/7E/gnYEfrMHW9SOcLwcXJzFl300cbRdnA+Hg8swjujluTbWfRBQEi8k1OA0A8hsfWMd&#10;loKunYvPZkEW6byQMih+g8S1NGTNcPbShSLxxSsvqUiF2Qe4SiHyK6M1y8U+wHzew59v9DiGL2HG&#10;bN4mshs7A7fzkwrdPWAtMF5y9aIOeJ91oC0g3SCWBtrltJrPCwx5w6y7Zwa3ETFChrk7PDIJWC/s&#10;JEpyMF/+du/9cUnQSkmF251Q+3nFjKBEflS4PsN+HHs6BCU+vzhFxRxaFocWtSqvAUHsI5c1D6L3&#10;d7ITMwPlExJx6rOiiSmOuRPqOvHatZxDInMxnQYnJIBm7kY9aO5D+6F5KB/rJ2b0buQOt+UWOh6w&#10;0dHkW1//UsF05SArwlp4nFtUd/AjecLcdkT37DzUg9fL52jyGwAA//8DAFBLAwQUAAYACAAAACEA&#10;3hxsf+AAAAAKAQAADwAAAGRycy9kb3ducmV2LnhtbEyPwW7CMBBE75X6D9Yi9QZ2CJQqjYNKJQ5V&#10;pUpQLr2ZeJtExOtgGxL69XVO7Wl3NaPZN/l6MC27ovONJQnJTABDKq1uqJJw+NxOn4D5oEir1hJK&#10;uKGHdXF/l6tM2552eN2HisUQ8pmSUIfQZZz7skaj/Mx2SFH7ts6oEE9Xce1UH8NNy+dCPHKjGoof&#10;atXha43laX8xEj782XaL5u1911e3zddParYuMVI+TIaXZ2ABh/BnhhE/okMRmY72QtqzVsJ0tYxO&#10;CeMYZbFME2DHuM3FIgVe5Px/heIXAAD//wMAUEsBAi0AFAAGAAgAAAAhALaDOJL+AAAA4QEAABMA&#10;AAAAAAAAAAAAAAAAAAAAAFtDb250ZW50X1R5cGVzXS54bWxQSwECLQAUAAYACAAAACEAOP0h/9YA&#10;AACUAQAACwAAAAAAAAAAAAAAAAAvAQAAX3JlbHMvLnJlbHNQSwECLQAUAAYACAAAACEAaplj+34C&#10;AADWBAAADgAAAAAAAAAAAAAAAAAuAgAAZHJzL2Uyb0RvYy54bWxQSwECLQAUAAYACAAAACEA3hxs&#10;f+AAAAAKAQAADwAAAAAAAAAAAAAAAADYBAAAZHJzL2Rvd25yZXYueG1sUEsFBgAAAAAEAAQA8wAA&#10;AOUFAAAAAA==&#10;" fillcolor="white [3201]" strokecolor="red" strokeweight="6pt">
                <v:stroke dashstyle="1 1"/>
                <v:textbox>
                  <w:txbxContent>
                    <w:p w:rsidR="003953DF" w:rsidRDefault="009F1C02" w:rsidP="005352C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にんじんそぼろふりかけ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BF74D6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F479B2" wp14:editId="08ED75F6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2313940" cy="29908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940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B8F" w:rsidRDefault="005A1640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 w:rsidR="00E76B8F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材料</w:t>
                            </w: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  <w:r w:rsidR="00CA2560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４</w:t>
                            </w:r>
                            <w:r w:rsidR="00CA2560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人分</w:t>
                            </w:r>
                          </w:p>
                          <w:p w:rsidR="009F1C02" w:rsidRDefault="009F1C02" w:rsidP="009F1C02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F1C02" w:rsidRPr="009F1C02" w:rsidRDefault="009F1C02" w:rsidP="009F1C02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にんじん</w:t>
                            </w:r>
                            <w:r w:rsidR="00BF74D6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1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00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ｇ(1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／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2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本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9F1C02" w:rsidRPr="009F1C02" w:rsidRDefault="009F1C02" w:rsidP="009F1C02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合びき肉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 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9F1C02" w:rsidRDefault="009F1C02" w:rsidP="009F1C02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おろししょう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が</w:t>
                            </w:r>
                          </w:p>
                          <w:p w:rsidR="009F1C02" w:rsidRPr="009F1C02" w:rsidRDefault="009F1C02" w:rsidP="00BF74D6">
                            <w:pPr>
                              <w:widowControl/>
                              <w:spacing w:line="340" w:lineRule="exact"/>
                              <w:ind w:firstLineChars="400" w:firstLine="960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チューブ1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ｃｍ程度</w:t>
                            </w:r>
                          </w:p>
                          <w:p w:rsidR="009F1C02" w:rsidRPr="009F1C02" w:rsidRDefault="009F1C02" w:rsidP="009F1C02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白いりごま</w:t>
                            </w:r>
                            <w:r w:rsidR="00BF74D6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小さじ１</w:t>
                            </w:r>
                          </w:p>
                          <w:p w:rsidR="009F1C02" w:rsidRPr="009F1C02" w:rsidRDefault="009F1C02" w:rsidP="009F1C02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サラダ油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F74D6"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小さじ1/2</w:t>
                            </w:r>
                          </w:p>
                          <w:p w:rsidR="009F1C02" w:rsidRPr="009F1C02" w:rsidRDefault="009F1C02" w:rsidP="009F1C02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☆砂糖</w:t>
                            </w:r>
                            <w:r w:rsidR="00BF74D6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小さじ１</w:t>
                            </w:r>
                          </w:p>
                          <w:p w:rsidR="009F1C02" w:rsidRPr="009F1C02" w:rsidRDefault="009F1C02" w:rsidP="009F1C02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☆酒</w:t>
                            </w:r>
                            <w:r w:rsidR="00BF74D6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小さじ２</w:t>
                            </w:r>
                          </w:p>
                          <w:p w:rsidR="009F1C02" w:rsidRPr="009F1C02" w:rsidRDefault="009F1C02" w:rsidP="009F1C02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☆みりん</w:t>
                            </w:r>
                            <w:r w:rsidR="00BF74D6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小さじ２</w:t>
                            </w:r>
                          </w:p>
                          <w:p w:rsidR="009F1C02" w:rsidRPr="009F1C02" w:rsidRDefault="009F1C02" w:rsidP="009F1C02">
                            <w:pPr>
                              <w:widowControl/>
                              <w:spacing w:line="340" w:lineRule="exact"/>
                              <w:jc w:val="left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☆しょうゆ</w:t>
                            </w:r>
                            <w:r w:rsidR="00BF74D6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9F1C0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小さじ２</w:t>
                            </w:r>
                          </w:p>
                          <w:p w:rsidR="009F1C02" w:rsidRDefault="009F1C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479B2" id="正方形/長方形 8" o:spid="_x0000_s1030" style="position:absolute;left:0;text-align:left;margin-left:131pt;margin-top:11.25pt;width:182.2pt;height:235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dDpQIAAHcFAAAOAAAAZHJzL2Uyb0RvYy54bWysVMFuEzEQvSPxD5bvdDdpCk3UTRW1KkKq&#10;2ooW9ex47e5KXo+xneyG/4APgDNnxIHPoRJ/wdjebEtbcUDksBl7Zt7MvBnPwWHXKLIW1tWgCzra&#10;ySkRmkNZ65uCvrs6ebFPifNMl0yBFgXdCEcP58+fHbRmJsZQgSqFJQii3aw1Ba28N7Msc7wSDXM7&#10;YIRGpQTbMI9He5OVlrWI3qhsnOcvsxZsaSxw4RzeHiclnUd8KQX351I64YkqKObm49fG7zJ8s/kB&#10;m91YZqqa92mwf8iiYbXGoAPUMfOMrGz9CKqpuQUH0u9waDKQsuYi1oDVjPIH1VxWzIhYC5LjzECT&#10;+3+w/Gx9YUldFhQbpVmDLbr9+uX20/efPz5nvz5+SxLZD0S1xs3Q/tJc2P7kUAxVd9I24R/rIV0k&#10;dzOQKzpPOF6Od0e70wn2gKNuPJ3m+3uR/uzO3VjnXwtoSBAKarF7kVS2PnUeQ6Lp1iRE03BSKxU7&#10;qPQfF2gYbrKQccoxSn6jRLBT+q2QWHTIKgaI4yaOlCVrhoPCOBfaj5KqYqVI13s5/gIRCD94xFME&#10;DMgSExqwe4Awyo+xE0xvH1xFnNbBOf9bYsl58IiRQfvBuak12KcAFFbVR072W5ISNYEl3y27OBCT&#10;bc+XUG5wSCyk1+MMP6mxQafM+Qtm8blgU3EF+HP8SAVtQaGXKKnAfnjqPtjjFKOWkhafX0Hd+xWz&#10;ghL1RuN8T0eTMCs+HiZ7r8Z4sPc1y/savWqOABs3wmVjeBSDvVdbUVpornFTLEJUVDHNMXZB/VY8&#10;8mkp4KbhYrGIRvhCDfOn+tLwAB1YDuN31V0za/oZ9TjeZ7B9qGz2YFSTbfDUsFh5kHWc48BzYrXn&#10;H193HKR+E4X1cf8cre725fw3AAAA//8DAFBLAwQUAAYACAAAACEAj/xgS90AAAAHAQAADwAAAGRy&#10;cy9kb3ducmV2LnhtbEyPzU7DMBCE70i8g7VI3KhDmkY0zaaqQJz4kWhRz9t4SSLidRS7bfr2mBMc&#10;RzOa+aZcT7ZXJx595wThfpaAYqmd6aRB+Nw93z2A8oHEUO+EES7sYV1dX5VUGHeWDz5tQ6NiifiC&#10;ENoQhkJrX7dsyc/cwBK9LzdaClGOjTYjnWO57XWaJLm21ElcaGngx5br7+3RIizfxv3rprvUee5d&#10;9mLen0JCO8Tbm2mzAhV4Cn9h+MWP6FBFpoM7ivGqR4hHAkKaLkBFd55nGagDQracL0BXpf7PX/0A&#10;AAD//wMAUEsBAi0AFAAGAAgAAAAhALaDOJL+AAAA4QEAABMAAAAAAAAAAAAAAAAAAAAAAFtDb250&#10;ZW50X1R5cGVzXS54bWxQSwECLQAUAAYACAAAACEAOP0h/9YAAACUAQAACwAAAAAAAAAAAAAAAAAv&#10;AQAAX3JlbHMvLnJlbHNQSwECLQAUAAYACAAAACEA53YXQ6UCAAB3BQAADgAAAAAAAAAAAAAAAAAu&#10;AgAAZHJzL2Uyb0RvYy54bWxQSwECLQAUAAYACAAAACEAj/xgS90AAAAHAQAADwAAAAAAAAAAAAAA&#10;AAD/BAAAZHJzL2Rvd25yZXYueG1sUEsFBgAAAAAEAAQA8wAAAAkGAAAAAA==&#10;" filled="f" stroked="f" strokeweight="1pt">
                <v:textbox>
                  <w:txbxContent>
                    <w:p w:rsidR="00E76B8F" w:rsidRDefault="005A1640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 w:rsidR="00E76B8F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材料</w:t>
                      </w: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  <w:r w:rsidR="00CA2560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４</w:t>
                      </w:r>
                      <w:r w:rsidR="00CA2560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人分</w:t>
                      </w:r>
                    </w:p>
                    <w:p w:rsidR="009F1C02" w:rsidRDefault="009F1C02" w:rsidP="009F1C02">
                      <w:pPr>
                        <w:widowControl/>
                        <w:spacing w:line="3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F1C02" w:rsidRPr="009F1C02" w:rsidRDefault="009F1C02" w:rsidP="009F1C02">
                      <w:pPr>
                        <w:widowControl/>
                        <w:spacing w:line="340" w:lineRule="exact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にんじん</w:t>
                      </w:r>
                      <w:r w:rsidR="00BF74D6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1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00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ｇ(1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／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2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本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:rsidR="009F1C02" w:rsidRPr="009F1C02" w:rsidRDefault="009F1C02" w:rsidP="009F1C02">
                      <w:pPr>
                        <w:widowControl/>
                        <w:spacing w:line="340" w:lineRule="exact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合びき肉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 　　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0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ｇ</w:t>
                      </w:r>
                    </w:p>
                    <w:p w:rsidR="009F1C02" w:rsidRDefault="009F1C02" w:rsidP="009F1C02">
                      <w:pPr>
                        <w:widowControl/>
                        <w:spacing w:line="340" w:lineRule="exact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おろししょう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が</w:t>
                      </w:r>
                    </w:p>
                    <w:p w:rsidR="009F1C02" w:rsidRPr="009F1C02" w:rsidRDefault="009F1C02" w:rsidP="00BF74D6">
                      <w:pPr>
                        <w:widowControl/>
                        <w:spacing w:line="340" w:lineRule="exact"/>
                        <w:ind w:firstLineChars="400" w:firstLine="960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チューブ1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ｃｍ程度</w:t>
                      </w:r>
                    </w:p>
                    <w:p w:rsidR="009F1C02" w:rsidRPr="009F1C02" w:rsidRDefault="009F1C02" w:rsidP="009F1C02">
                      <w:pPr>
                        <w:widowControl/>
                        <w:spacing w:line="340" w:lineRule="exact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白いりごま</w:t>
                      </w:r>
                      <w:r w:rsidR="00BF74D6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小さじ１</w:t>
                      </w:r>
                    </w:p>
                    <w:p w:rsidR="009F1C02" w:rsidRPr="009F1C02" w:rsidRDefault="009F1C02" w:rsidP="009F1C02">
                      <w:pPr>
                        <w:widowControl/>
                        <w:spacing w:line="340" w:lineRule="exact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サラダ油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BF74D6"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小さじ1/2</w:t>
                      </w:r>
                    </w:p>
                    <w:p w:rsidR="009F1C02" w:rsidRPr="009F1C02" w:rsidRDefault="009F1C02" w:rsidP="009F1C02">
                      <w:pPr>
                        <w:widowControl/>
                        <w:spacing w:line="340" w:lineRule="exact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☆砂糖</w:t>
                      </w:r>
                      <w:r w:rsidR="00BF74D6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 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小さじ１</w:t>
                      </w:r>
                    </w:p>
                    <w:p w:rsidR="009F1C02" w:rsidRPr="009F1C02" w:rsidRDefault="009F1C02" w:rsidP="009F1C02">
                      <w:pPr>
                        <w:widowControl/>
                        <w:spacing w:line="340" w:lineRule="exact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☆酒</w:t>
                      </w:r>
                      <w:r w:rsidR="00BF74D6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   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小さじ２</w:t>
                      </w:r>
                    </w:p>
                    <w:p w:rsidR="009F1C02" w:rsidRPr="009F1C02" w:rsidRDefault="009F1C02" w:rsidP="009F1C02">
                      <w:pPr>
                        <w:widowControl/>
                        <w:spacing w:line="340" w:lineRule="exact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☆みりん</w:t>
                      </w:r>
                      <w:r w:rsidR="00BF74D6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  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小さじ２</w:t>
                      </w:r>
                    </w:p>
                    <w:p w:rsidR="009F1C02" w:rsidRPr="009F1C02" w:rsidRDefault="009F1C02" w:rsidP="009F1C02">
                      <w:pPr>
                        <w:widowControl/>
                        <w:spacing w:line="340" w:lineRule="exact"/>
                        <w:jc w:val="left"/>
                        <w:rPr>
                          <w:rFonts w:ascii="HG創英角ﾎﾟｯﾌﾟ体" w:eastAsia="HG創英角ﾎﾟｯﾌﾟ体" w:hAnsi="HG創英角ﾎﾟｯﾌﾟ体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☆しょうゆ</w:t>
                      </w:r>
                      <w:r w:rsidR="00BF74D6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</w:t>
                      </w:r>
                      <w:r w:rsidRPr="009F1C0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小さじ２</w:t>
                      </w:r>
                    </w:p>
                    <w:p w:rsidR="009F1C02" w:rsidRDefault="009F1C02"/>
                  </w:txbxContent>
                </v:textbox>
                <w10:wrap anchorx="margin"/>
              </v:rect>
            </w:pict>
          </mc:Fallback>
        </mc:AlternateContent>
      </w: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ge">
                  <wp:posOffset>2847975</wp:posOffset>
                </wp:positionV>
                <wp:extent cx="4238625" cy="12668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B731B" w:rsidRPr="004027FA" w:rsidRDefault="00D51CC0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献立名】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D62C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70504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  <w:r w:rsidR="009F1C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１２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9F1C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日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提供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D71156" w:rsidRDefault="009F1C02" w:rsidP="008E44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金芽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ロウカット玄米ごはん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9F1C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にんじんそぼろふりかけ</w:t>
                            </w:r>
                          </w:p>
                          <w:p w:rsidR="009F1C02" w:rsidRPr="009F1C02" w:rsidRDefault="009F1C02" w:rsidP="008E44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れんこん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サンドフライ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のっぺい汁・みかん</w:t>
                            </w:r>
                          </w:p>
                          <w:p w:rsidR="008E445F" w:rsidRPr="004027FA" w:rsidRDefault="004027FA" w:rsidP="008E445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小学校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食分の</w:t>
                            </w:r>
                            <w:r w:rsidR="00D71156" w:rsidRPr="004027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食物繊維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FD04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4.8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BF3602" w:rsidRPr="004027FA" w:rsidRDefault="004027FA" w:rsidP="008E44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学校給食摂取規準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小学</w:t>
                            </w:r>
                            <w:r w:rsidR="00F452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校</w:t>
                            </w:r>
                            <w:r w:rsidR="00E356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4.5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ｇ</w:t>
                            </w:r>
                            <w:r w:rsidR="0058426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以上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80D2D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中学校</w:t>
                            </w:r>
                            <w:r w:rsidR="00E356E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7</w:t>
                            </w:r>
                            <w:r w:rsidR="00480D2D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ｇ</w:t>
                            </w:r>
                            <w:r w:rsidR="0058426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以上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3953DF" w:rsidRPr="008E445F" w:rsidRDefault="003953DF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C23536" w:rsidRPr="00C23536" w:rsidRDefault="00C2353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1" type="#_x0000_t202" style="position:absolute;left:0;text-align:left;margin-left:1.5pt;margin-top:224.25pt;width:333.75pt;height:9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0uawIAALwEAAAOAAAAZHJzL2Uyb0RvYy54bWysVM1OGzEQvlfqO1i+l02WkNKIDUpBVJVQ&#10;QYKKs+P1kpW8Htd2kqVHIlV9iL5C1XOfZ1+kn52EAOVU9eKdP3+e+WZmj47bRrOFcr4mU/D+Xo8z&#10;ZSSVtbkt+OfrszeHnPkgTCk0GVXwO+X58fj1q6OlHamcZqRL5RhAjB8tbcFnIdhRlnk5U43we2SV&#10;gbMi14gA1d1mpRNLoDc6y3u9YbYkV1pHUnkP6+nayccJv6qUDBdV5VVguuDILaTTpXMaz2x8JEa3&#10;TthZLTdpiH/IohG1waMPUKciCDZ39V9QTS0dearCnqQmo6qqpUo1oJp+71k1VzNhVaoF5Hj7QJP/&#10;f7Dy0+LSsbpE73LOjGjQo271rbv/2d3/7lbfWbf60a1W3f0v6AwxIGxp/Qj3rixuhvY9tbi8tXsY&#10;Iw9t5Zr4RYUMflB/90C3agOTMA7y/cNhfsCZhK+fD4eHUICf7a5b58MHRQ2LQsEd+ploFotzH9ah&#10;25D4middl2e11kmJM6ROtGMLge7rkJIE+JMobdiy4MP9g14CfuJLU7hDCO0LCMDTBjlHUtbFRym0&#10;0zaxmgqKlimVd+DL0XoEvZVnNWo6Fz5cCoeZA0XYo3CBo9KEnGgjcTYj9/Ule4zHKMDL2RIzXHD/&#10;ZS6c4kx/NBiSd/3BIA59UgYHb3Mo7rFn+thj5s0Jgag+NtbKJMb4oLdi5ai5wbpN4qtwCSPxdsHD&#10;VjwJ683Cuko1maQgjLkV4dxcWRmhY2Nix67bG+Hspq0BE/GJttMuRs+6u46NNw1N5oGqOrV+x+qG&#10;fqxIGp7NOscdfKynqN1PZ/wHAAD//wMAUEsDBBQABgAIAAAAIQDx9ULq3wAAAAkBAAAPAAAAZHJz&#10;L2Rvd25yZXYueG1sTI9BS8NAEIXvgv9hGcGL2I01piFmU0SQopdiq9DjNjtmQ7OzYXfbxn/veNLb&#10;G97jzffq5eQGccIQe08K7mYZCKTWm546BR/bl9sSREyajB48oYJvjLBsLi9qXRl/pnc8bVInuIRi&#10;pRXYlMZKythadDrO/IjE3pcPTic+QydN0Gcud4OcZ1khne6JP1g94rPF9rA5OgU0zUMq7Fvc+nF1&#10;eF2tcbf+vFHq+mp6egSRcEp/YfjFZ3RomGnvj2SiGBTc85KkIM/LBxDsF4uMxZ5FXmYgm1r+X9D8&#10;AAAA//8DAFBLAQItABQABgAIAAAAIQC2gziS/gAAAOEBAAATAAAAAAAAAAAAAAAAAAAAAABbQ29u&#10;dGVudF9UeXBlc10ueG1sUEsBAi0AFAAGAAgAAAAhADj9If/WAAAAlAEAAAsAAAAAAAAAAAAAAAAA&#10;LwEAAF9yZWxzLy5yZWxzUEsBAi0AFAAGAAgAAAAhAFdgDS5rAgAAvAQAAA4AAAAAAAAAAAAAAAAA&#10;LgIAAGRycy9lMm9Eb2MueG1sUEsBAi0AFAAGAAgAAAAhAPH1QurfAAAACQEAAA8AAAAAAAAAAAAA&#10;AAAAxQQAAGRycy9kb3ducmV2LnhtbFBLBQYAAAAABAAEAPMAAADRBQAAAAA=&#10;" fillcolor="white [3201]" strokecolor="black [3213]" strokeweight=".5pt">
                <v:textbox>
                  <w:txbxContent>
                    <w:p w:rsidR="008B731B" w:rsidRPr="004027FA" w:rsidRDefault="00D51CC0" w:rsidP="009224F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献立名】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D62C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令和</w:t>
                      </w:r>
                      <w:r w:rsidR="0070504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３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年</w:t>
                      </w:r>
                      <w:r w:rsidR="009F1C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１２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</w:t>
                      </w:r>
                      <w:r w:rsidR="009F1C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日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提供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</w:p>
                    <w:p w:rsidR="00D71156" w:rsidRDefault="009F1C02" w:rsidP="008E445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金芽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ロウカット玄米ごはん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Pr="009F1C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にんじんそぼろふりかけ</w:t>
                      </w:r>
                    </w:p>
                    <w:p w:rsidR="009F1C02" w:rsidRPr="009F1C02" w:rsidRDefault="009F1C02" w:rsidP="008E445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れんこん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サンドフライ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のっぺい汁・みかん</w:t>
                      </w:r>
                    </w:p>
                    <w:p w:rsidR="008E445F" w:rsidRPr="004027FA" w:rsidRDefault="004027FA" w:rsidP="008E445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小学校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食分の</w:t>
                      </w:r>
                      <w:r w:rsidR="00D71156" w:rsidRPr="004027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食物繊維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：</w:t>
                      </w:r>
                      <w:r w:rsidR="00FD04C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4.8</w:t>
                      </w:r>
                      <w:r w:rsidRPr="004027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ｇ</w:t>
                      </w:r>
                    </w:p>
                    <w:p w:rsidR="00BF3602" w:rsidRPr="004027FA" w:rsidRDefault="004027FA" w:rsidP="008E445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学校給食摂取規準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小学</w:t>
                      </w:r>
                      <w:r w:rsidR="00F452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校</w:t>
                      </w:r>
                      <w:r w:rsidR="00E356E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4.5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ｇ</w:t>
                      </w:r>
                      <w:r w:rsidR="0058426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以上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480D2D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中学校</w:t>
                      </w:r>
                      <w:r w:rsidR="00E356ED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7</w:t>
                      </w:r>
                      <w:r w:rsidR="00480D2D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ｇ</w:t>
                      </w:r>
                      <w:r w:rsidR="0058426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以上</w:t>
                      </w: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:rsidR="003953DF" w:rsidRPr="008E445F" w:rsidRDefault="003953DF" w:rsidP="009224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C23536" w:rsidRPr="00C23536" w:rsidRDefault="00C2353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8F661B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8F661B"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427990</wp:posOffset>
            </wp:positionH>
            <wp:positionV relativeFrom="paragraph">
              <wp:posOffset>88900</wp:posOffset>
            </wp:positionV>
            <wp:extent cx="2330239" cy="1748106"/>
            <wp:effectExtent l="0" t="0" r="0" b="5080"/>
            <wp:wrapNone/>
            <wp:docPr id="5" name="図 5" descr="V:\給食センター\佐屋栄養士\栄養士\佐屋給食記録\2021\R3.12月\2021.12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給食センター\佐屋栄養士\栄養士\佐屋給食記録\2021\R3.12月\2021.12.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39" cy="174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ED18EC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EBF8B5" wp14:editId="60B13987">
                <wp:simplePos x="0" y="0"/>
                <wp:positionH relativeFrom="column">
                  <wp:posOffset>2800350</wp:posOffset>
                </wp:positionH>
                <wp:positionV relativeFrom="paragraph">
                  <wp:posOffset>190500</wp:posOffset>
                </wp:positionV>
                <wp:extent cx="1914525" cy="690880"/>
                <wp:effectExtent l="1447800" t="152400" r="28575" b="1397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690880"/>
                        </a:xfrm>
                        <a:prstGeom prst="wedgeRoundRectCallout">
                          <a:avLst>
                            <a:gd name="adj1" fmla="val -122634"/>
                            <a:gd name="adj2" fmla="val -701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18EC" w:rsidRDefault="00ED18EC" w:rsidP="00ED18EC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にんじんそぼろ</w:t>
                            </w:r>
                          </w:p>
                          <w:p w:rsidR="00ED18EC" w:rsidRPr="009E725E" w:rsidRDefault="00ED18EC" w:rsidP="00ED18EC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  <w:t>ふりかけ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BF8B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32" type="#_x0000_t62" style="position:absolute;left:0;text-align:left;margin-left:220.5pt;margin-top:15pt;width:150.75pt;height:54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jZE8AIAALUFAAAOAAAAZHJzL2Uyb0RvYy54bWysVM1uEzEQviPxDpbvbTZp/ho1qUKqIqSK&#10;Vm1Rz47Xmyzy2ovtZBNuPXFCQlw49MaFVyhIPE2JxGPw2btJE+CEyMEZ74zn5/tm5uh4kUkyF8am&#10;WvVpfT+iRCiu41RN+vTV9elelxLrmIqZ1Er06VJYejx4+uSoyHuioadaxsIQOFG2V+R9OnUu79Vq&#10;lk9Fxuy+zoWCMtEmYw5XM6nFhhXwnslaI4ratUKbODeaC2vx9aRU0kHwnySCu/MkscIR2afIzYXT&#10;hHPsz9rgiPUmhuXTlFdpsH/IImOpQtCNqxPmGJmZ9A9XWcqNtjpx+1xnNZ0kKRehBlRTj36r5mrK&#10;chFqATg238Bk/59b/nJ+YUgagzvAo1gGjn5++fjj/n51dwdh9f3z6sPXh9v3q3ffHm4/EVgBsiK3&#10;Pby8yi9MdbMQff2LxGT+H5WRRYB5uYFZLBzh+Fg/rDdbjRYlHLr2YdTtBqe1x9e5se650BnxQp8W&#10;Ip6ISz1T8SUIHTEp9cwFuNn8zLqAe1wlz+LXdUqSTILGOZNkr95otA+aFdFbVo0dq05UL7MAhVtG&#10;B9tG9Xa73fGOkGkVGNI6V5+F1TKNT1Mpw8VMxiNpCLIABNGzqLUuc8dMKlIAk0YnAgGcYQYSyRzE&#10;LAcrVk0oYXKC4eLOhJp3Xtul3cTAWMS6uAbMlEhmHRQ+sP9VWe889YmfMDstEwyqEqUsdZhJmWZ9&#10;2t1+LZUvS4SpAuweCN8IJfVecovxYt1LVV+MdbxEgxldTp7N+WmKuGdI74IZcISisT7cOY5EaiCh&#10;K4mSqTZv//bd22MCoKWkwOgCpTczZgSqfqEwG2ivpp/1cGm2Og1czLZmvK1Rs2ykwRC6BtkF0ds7&#10;uRYTo7MbbJmhjwoVUxyxSz6qy8iVKwV7iovhMJhhvnPmztRVzr1zD51H/Hpxw0xeNbYDVy/1esyr&#10;riob7NHWv1R6OHM6STegl7hWDGA3hKas9phfPtv3YPW4bQe/AAAA//8DAFBLAwQUAAYACAAAACEA&#10;do+xBOAAAAAKAQAADwAAAGRycy9kb3ducmV2LnhtbEyPwU7DMAyG70i8Q2QkbizZViDqmk6AQEg7&#10;TGJD2tVrTFtoktJkW/f2mBOcLMuffn9/sRxdJ440xDZ4A9OJAkG+Crb1tYH37cuNBhETeotd8GTg&#10;TBGW5eVFgbkNJ/9Gx02qBYf4mKOBJqU+lzJWDTmMk9CT59tHGBwmXoda2gFPHO46OVPqTjpsPX9o&#10;sKenhqqvzcEZeA3y8XNcbdffVtudjiuF5/HZmOur8WEBItGY/mD41Wd1KNlpHw7eRtEZyLIpd0kG&#10;5oonA/fZ7BbEnsm51iDLQv6vUP4AAAD//wMAUEsBAi0AFAAGAAgAAAAhALaDOJL+AAAA4QEAABMA&#10;AAAAAAAAAAAAAAAAAAAAAFtDb250ZW50X1R5cGVzXS54bWxQSwECLQAUAAYACAAAACEAOP0h/9YA&#10;AACUAQAACwAAAAAAAAAAAAAAAAAvAQAAX3JlbHMvLnJlbHNQSwECLQAUAAYACAAAACEAqPI2RPAC&#10;AAC1BQAADgAAAAAAAAAAAAAAAAAuAgAAZHJzL2Uyb0RvYy54bWxQSwECLQAUAAYACAAAACEAdo+x&#10;BOAAAAAKAQAADwAAAAAAAAAAAAAAAABKBQAAZHJzL2Rvd25yZXYueG1sUEsFBgAAAAAEAAQA8wAA&#10;AFcGAAAAAA==&#10;" adj="-15689,-4359" fillcolor="#00b050" strokecolor="windowText" strokeweight="1pt">
                <v:textbox>
                  <w:txbxContent>
                    <w:p w:rsidR="00ED18EC" w:rsidRDefault="00ED18EC" w:rsidP="00ED18EC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にんじんそぼろ</w:t>
                      </w:r>
                    </w:p>
                    <w:p w:rsidR="00ED18EC" w:rsidRPr="009E725E" w:rsidRDefault="00ED18EC" w:rsidP="00ED18EC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  <w:t>ふりかけ</w:t>
                      </w:r>
                    </w:p>
                  </w:txbxContent>
                </v:textbox>
              </v:shape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E948F5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1B0F15" wp14:editId="661E7610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259830" cy="16954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83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640" w:rsidRPr="00187F81" w:rsidRDefault="005A1640" w:rsidP="00E948F5">
                            <w:pPr>
                              <w:spacing w:line="42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87F8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【作り方】</w:t>
                            </w:r>
                          </w:p>
                          <w:p w:rsidR="009F1C02" w:rsidRPr="009F1C02" w:rsidRDefault="009F1C02" w:rsidP="00E948F5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420" w:lineRule="exact"/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9F1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にんじんはみじん切りにする。</w:t>
                            </w:r>
                          </w:p>
                          <w:p w:rsidR="009F1C02" w:rsidRPr="009F1C02" w:rsidRDefault="009F1C02" w:rsidP="00E948F5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420" w:lineRule="exact"/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F1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フライパンにサラダ油をひき、おろししょうが、合びき肉を入れて中火でいためる。</w:t>
                            </w:r>
                          </w:p>
                          <w:p w:rsidR="002A08BE" w:rsidRDefault="009F1C02" w:rsidP="00E948F5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420" w:lineRule="exact"/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F1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肉に火が通ったらにんじんを加え、中火でいためる。にんじんがしんなりしたら☆の</w:t>
                            </w:r>
                          </w:p>
                          <w:p w:rsidR="009F1C02" w:rsidRPr="002A08BE" w:rsidRDefault="009F1C02" w:rsidP="00E948F5">
                            <w:pPr>
                              <w:spacing w:line="420" w:lineRule="exact"/>
                              <w:ind w:firstLineChars="100" w:firstLine="2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A08B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調味料を加えて水分がなくなるまでいためる。</w:t>
                            </w:r>
                          </w:p>
                          <w:p w:rsidR="00EB7B2E" w:rsidRPr="009F1C02" w:rsidRDefault="009F1C02" w:rsidP="00E948F5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420" w:lineRule="exact"/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F1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白いりごまを加えて完成。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B0F15" id="正方形/長方形 7" o:spid="_x0000_s1032" style="position:absolute;left:0;text-align:left;margin-left:0;margin-top:.75pt;width:492.9pt;height:133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ZrpwIAAHcFAAAOAAAAZHJzL2Uyb0RvYy54bWysVMFuEzEQvSPxD5bvdJOQpG3UTRW1KkKq&#10;2ooW9ex47e5KXo+xneyG/4APKGfOiAOfQyX+grG92Za24oDIYTP2zLyZeTOeg8O2VmQtrKtA53S4&#10;M6BEaA5FpW9y+v7q5NUeJc4zXTAFWuR0Ixw9nL98cdCYmRhBCaoQliCIdrPG5LT03syyzPFS1Mzt&#10;gBEalRJszTwe7U1WWNYgeq2y0WAwzRqwhbHAhXN4e5yUdB7xpRTcn0vphCcqp5ibj18bv8vwzeYH&#10;bHZjmSkr3qXB/iGLmlUag/ZQx8wzsrLVE6i64hYcSL/Doc5AyoqLWANWMxw8quayZEbEWpAcZ3qa&#10;3P+D5WfrC0uqIqe7lGhWY4vuvn65+/z954/b7Nenb0kiu4GoxrgZ2l+aC9udHIqh6lbaOvxjPaSN&#10;5G56ckXrCcfL6Wiyv/cae8BRN5zuT8aTSH92726s828E1CQIObXYvUgqW586jyHRdGsSomk4qZSK&#10;HVT6jws0DDdZyDjlGCW/USLYKf1OSCwasxrFAHHcxJGyZM1wUBjnQvthUpWsEOl6MsBfIALhe494&#10;ioABWWJCPXYHEEb5KXaC6eyDq4jT2jsP/pZYcu49YmTQvneuKw32OQCFVXWRk/2WpERNYMm3yzYO&#10;xHTb8yUUGxwSC+n1OMNPKmzQKXP+gll8LthUXAH+HD9SQZNT6CRKSrAfn7sP9jjFqKWkweeXU/dh&#10;xaygRL3VON/7w/E4vNd4GE92R3iwDzXLhxq9qo8AGzfEZWN4FIO9V1tRWqivcVMsQlRUMc0xdk79&#10;VjzyaSngpuFisYhG+EIN86f60vAAHVgO43fVXjNruhn1ON5nsH2obPZoVJNt8NSwWHmQVZzjwHNi&#10;teMfX3ccpG4ThfXx8Byt7vfl/DcAAAD//wMAUEsDBBQABgAIAAAAIQDfr/+V2wAAAAYBAAAPAAAA&#10;ZHJzL2Rvd25yZXYueG1sTI/NTsMwEITvSLyDtUjcqENFojTEqSoQJ34kWsR5Gy9JRLyObLdN357l&#10;BMfZWc18U69nN6ojhTh4NnC7yEARt94O3Bn42D3dlKBiQrY4eiYDZ4qwbi4vaqysP/E7HbepUxLC&#10;sUIDfUpTpXVse3IYF34iFu/LB4dJZOi0DXiScDfqZZYV2uHA0tDjRA89td/bgzOweg2fL5vh3BZF&#10;9HfP9u0xZbgz5vpq3tyDSjSnv2f4xRd0aIRp7w9soxoNyJAk1xyUmKsylx17A8uizEE3tf6P3/wA&#10;AAD//wMAUEsBAi0AFAAGAAgAAAAhALaDOJL+AAAA4QEAABMAAAAAAAAAAAAAAAAAAAAAAFtDb250&#10;ZW50X1R5cGVzXS54bWxQSwECLQAUAAYACAAAACEAOP0h/9YAAACUAQAACwAAAAAAAAAAAAAAAAAv&#10;AQAAX3JlbHMvLnJlbHNQSwECLQAUAAYACAAAACEAc9SGa6cCAAB3BQAADgAAAAAAAAAAAAAAAAAu&#10;AgAAZHJzL2Uyb0RvYy54bWxQSwECLQAUAAYACAAAACEA36//ldsAAAAGAQAADwAAAAAAAAAAAAAA&#10;AAABBQAAZHJzL2Rvd25yZXYueG1sUEsFBgAAAAAEAAQA8wAAAAkGAAAAAA==&#10;" filled="f" stroked="f" strokeweight="1pt">
                <v:textbox>
                  <w:txbxContent>
                    <w:p w:rsidR="005A1640" w:rsidRPr="00187F81" w:rsidRDefault="005A1640" w:rsidP="00E948F5">
                      <w:pPr>
                        <w:spacing w:line="42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187F8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【作り方】</w:t>
                      </w:r>
                    </w:p>
                    <w:p w:rsidR="009F1C02" w:rsidRPr="009F1C02" w:rsidRDefault="009F1C02" w:rsidP="00E948F5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420" w:lineRule="exact"/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9F1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にんじんはみじん切りにする。</w:t>
                      </w:r>
                    </w:p>
                    <w:p w:rsidR="009F1C02" w:rsidRPr="009F1C02" w:rsidRDefault="009F1C02" w:rsidP="00E948F5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420" w:lineRule="exact"/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9F1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フライパンにサラダ油をひき、おろししょうが、合びき肉を入れて中火でいためる。</w:t>
                      </w:r>
                    </w:p>
                    <w:p w:rsidR="002A08BE" w:rsidRDefault="009F1C02" w:rsidP="00E948F5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420" w:lineRule="exact"/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9F1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肉に火が通ったらにんじんを加え、中火でいためる。にんじんがしんなりしたら☆の</w:t>
                      </w:r>
                    </w:p>
                    <w:p w:rsidR="009F1C02" w:rsidRPr="002A08BE" w:rsidRDefault="009F1C02" w:rsidP="00E948F5">
                      <w:pPr>
                        <w:spacing w:line="420" w:lineRule="exact"/>
                        <w:ind w:firstLineChars="100" w:firstLine="2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2A08B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調味料を加えて水分がなくなるまでいためる。</w:t>
                      </w:r>
                    </w:p>
                    <w:p w:rsidR="00EB7B2E" w:rsidRPr="009F1C02" w:rsidRDefault="009F1C02" w:rsidP="00E948F5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420" w:lineRule="exact"/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</w:pPr>
                      <w:r w:rsidRPr="009F1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白いりごまを加えて完成。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B953D0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171450</wp:posOffset>
                </wp:positionV>
                <wp:extent cx="4324350" cy="1501775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50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449D" w:rsidRDefault="00B953D0" w:rsidP="00B953D0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にんじんに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豊富な</w:t>
                            </w:r>
                            <w:r w:rsidR="00BF74D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β</w:t>
                            </w:r>
                            <w:r w:rsidR="009D42C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‐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カロテンは体の中で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ビタミン</w:t>
                            </w:r>
                            <w:r w:rsidR="000634F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Ａに</w:t>
                            </w:r>
                            <w:r w:rsidR="000634F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わります。皮膚や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粘膜を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働きのあるビタミン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乾燥が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気になるこの季節には欠かせません。</w:t>
                            </w:r>
                          </w:p>
                          <w:p w:rsidR="00B953D0" w:rsidRPr="00B953D0" w:rsidRDefault="00B953D0" w:rsidP="00B953D0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にんじんは皮に栄養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分</w:t>
                            </w:r>
                            <w:r w:rsidR="009D42C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や香り、うま味</w:t>
                            </w:r>
                            <w:r w:rsidR="009D42C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成分</w:t>
                            </w:r>
                            <w:r w:rsidR="009D42C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を含</w:t>
                            </w:r>
                            <w:r w:rsidR="009D42C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んでいます</w:t>
                            </w:r>
                            <w:r w:rsidR="00BF74D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きれいに洗って、皮ごと調理をしましょう。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4" type="#_x0000_t202" style="position:absolute;left:0;text-align:left;margin-left:18.75pt;margin-top:13.5pt;width:340.5pt;height:11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fptTgIAAGoEAAAOAAAAZHJzL2Uyb0RvYy54bWysVN1u0zAUvkfiHSzf0zRdu0LUdCqbipCq&#10;bVKHdu06ThMp8TG226RcttLEQ/AKiGueJy/CsZN2ZXCFuHHOn8/P9x1nclWXBdkKbXKQMQ17fUqE&#10;5JDkch3TTw/zN28pMZbJhBUgRUx3wtCr6etXk0pFYgAZFInQBJNIE1Uqppm1KgoCwzNRMtMDJSQ6&#10;U9Als6jqdZBoVmH2sggG/f5lUIFOlAYujEHrTeukU58/TQW3d2lqhCVFTLE360/tz5U7g+mERWvN&#10;VJbzrg32D12ULJdY9JTqhllGNjr/I1WZcw0GUtvjUAaQpjkXfgacJuy/mGaZMSX8LAiOUSeYzP9L&#10;y2+395rkCXJHiWQlUtQcnpr992b/szl8Jc3hW3M4NPsfqJPQwVUpE+GtpcJ7tn4Ptbva2Q0aHQp1&#10;qkv3xfkI+hH43QlsUVvC0Ti8GAwvRuji6AtH/XA8Hrk8wfN1pY39IKAkToipRjY9yGy7MLYNPYa4&#10;ahLmeVGgnUWFJFVML13+3zyYvJBYww3RNuskW69qj8H4OMgKkh3Op6FdGKP4PMceFszYe6ZxQ7Bv&#10;3Hp7h0daANaCTqIkA/3lb3YXj8Shl5IKNy6m5vOGaUFJ8VEipe/C4dCtqFeGo/EAFX3uWZ175Ka8&#10;BlxqpA2786KLt8VRTDWUj/g4Zq4qupjkWDum9ihe2/Yd4OPiYjbzQbiUitmFXCruUjvsHMIP9SPT&#10;qqPBIoO3cNxNFr1go41tUZ9tLKS5p8rh3KLawY8L7cnuHp97Mee6j3r+RUx/AQAA//8DAFBLAwQU&#10;AAYACAAAACEA0GQvbeAAAAAJAQAADwAAAGRycy9kb3ducmV2LnhtbEyPQU+DQBCF7yb+h82YeLNL&#10;aSgEWZqGpDExemjtxdvAToHI7iK7bdFf73jS47z38uZ7xWY2g7jQ5HtnFSwXEQiyjdO9bRUc33YP&#10;GQgf0GocnCUFX+RhU97eFJhrd7V7uhxCK7jE+hwVdCGMuZS+6cigX7iRLHsnNxkMfE6t1BNeudwM&#10;Mo6itTTYW/7Q4UhVR83H4WwUPFe7V9zXscm+h+rp5bQdP4/viVL3d/P2EUSgOfyF4Ref0aFkptqd&#10;rfZiULBKE04qiFOexH66zFioWVivEpBlIf8vKH8AAAD//wMAUEsBAi0AFAAGAAgAAAAhALaDOJL+&#10;AAAA4QEAABMAAAAAAAAAAAAAAAAAAAAAAFtDb250ZW50X1R5cGVzXS54bWxQSwECLQAUAAYACAAA&#10;ACEAOP0h/9YAAACUAQAACwAAAAAAAAAAAAAAAAAvAQAAX3JlbHMvLnJlbHNQSwECLQAUAAYACAAA&#10;ACEAf/X6bU4CAABqBAAADgAAAAAAAAAAAAAAAAAuAgAAZHJzL2Uyb0RvYy54bWxQSwECLQAUAAYA&#10;CAAAACEA0GQvbeAAAAAJAQAADwAAAAAAAAAAAAAAAACoBAAAZHJzL2Rvd25yZXYueG1sUEsFBgAA&#10;AAAEAAQA8wAAALUFAAAAAA==&#10;" filled="f" stroked="f" strokeweight=".5pt">
                <v:textbox>
                  <w:txbxContent>
                    <w:p w:rsidR="0086449D" w:rsidRDefault="00B953D0" w:rsidP="00B953D0">
                      <w:pPr>
                        <w:pStyle w:val="a9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にんじんに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豊富な</w:t>
                      </w:r>
                      <w:r w:rsidR="00BF74D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β</w:t>
                      </w:r>
                      <w:r w:rsidR="009D42C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‐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カロテンは体の中で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ビタミン</w:t>
                      </w:r>
                      <w:r w:rsidR="000634F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Ａに</w:t>
                      </w:r>
                      <w:r w:rsidR="000634F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変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わります。皮膚や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粘膜を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る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働きのあるビタミン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乾燥が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気になるこの季節には欠かせません。</w:t>
                      </w:r>
                    </w:p>
                    <w:p w:rsidR="00B953D0" w:rsidRPr="00B953D0" w:rsidRDefault="00B953D0" w:rsidP="00B953D0">
                      <w:pPr>
                        <w:pStyle w:val="a9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にんじんは皮に栄養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分</w:t>
                      </w:r>
                      <w:r w:rsidR="009D42C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や香り、うま味</w:t>
                      </w:r>
                      <w:r w:rsidR="009D42C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成分</w:t>
                      </w:r>
                      <w:r w:rsidR="009D42C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を含</w:t>
                      </w:r>
                      <w:r w:rsidR="009D42C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んでいます</w:t>
                      </w:r>
                      <w:r w:rsidR="00BF74D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きれいに洗って、皮ごと調理をしましょう。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E948F5"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9525</wp:posOffset>
                </wp:positionV>
                <wp:extent cx="4610100" cy="1547495"/>
                <wp:effectExtent l="0" t="0" r="285750" b="1460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1547495"/>
                        </a:xfrm>
                        <a:prstGeom prst="wedgeRoundRectCallout">
                          <a:avLst>
                            <a:gd name="adj1" fmla="val 55301"/>
                            <a:gd name="adj2" fmla="val 825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57C" w:rsidRPr="004A3CD9" w:rsidRDefault="0061457C" w:rsidP="009077F1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34" type="#_x0000_t62" style="position:absolute;left:0;text-align:left;margin-left:15.75pt;margin-top:.75pt;width:363pt;height:121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Z+BAMAAC4GAAAOAAAAZHJzL2Uyb0RvYy54bWysVMFuEzEQvSPxD5bvdLNpkjZRN1WUqgip&#10;aqu2qGfHayeLvLaxneyWW0+ckBAXDr1x4RcKEl9TIvEZjL2bzQIVB0QOG49n5vnN83gODstcoBUz&#10;NlMywfFOByMmqUozOU/wy6vjZ/sYWUdkSoSSLME3zOLD8dMnB4Uesa5aKJEygwBE2lGhE7xwTo+i&#10;yNIFy4ndUZpJcHJlcuLANPMoNaQA9FxE3U5nEBXKpNooyqyF3aPKiccBn3NG3RnnljkkEgzcXPia&#10;8J35bzQ+IKO5IXqR0ZoG+QcWOckkHNpAHRFH0NJkf0DlGTXKKu52qMojxXlGWagBqok7v1VzuSCa&#10;hVpAHKsbmez/g6Wnq3ODsjTBQ4wkyeGKfnz+8P3+fn13B4v1t0/r918ebt+t3359uP2Ihl6wQtsR&#10;5F3qc1NbFpa++pKb3P9DXagMIt80IrPSIQqbvUEMlcJdUPDF/d5eb9j3qNE2XRvrnjOVI79IcMHS&#10;ObtQS5lewH1OiRBq6YLaZHViXZA9rcmT9FWMEc8F3OKKCNTv73bi+pZbMd12zH63v2mEVshuOyQe&#10;DAZ7Ncv6UOC74ekZSHWcCRHaSUi/YZXIUr8XDN/PbCoMAlIJdmXgBBCtKLB8ZuTlrQQNK3cjmIcQ&#10;8oJxuCmQsBuKD29ki0koZdLFlWtBUlYd1e/Ar2beZAS1A6BH5kCywa4BfuW7wa6uqY73qSw8sSa5&#10;8zdiVXKTEU5W0jXJeSaVeQxAQFX1yVX8RqRKGq+SK2dl6OJ9H+l3Ziq9gc42qnryVtPjDLrphFh3&#10;Tgx0B3QgzC13Bh8uVJFgVa8wWijz5rF9Hw9PD7wYFTAzEmxfL4lhGIkXEh7lMO71/JAJRq+/1wXD&#10;tD2ztkcu86mCZoB+BXZh6eOd2Cy5Ufk1jLeJPxVcRFI4O8HUmY0xddUsgwFJ2WQSwmCwaOJO5KWm&#10;Htzr7Bv1qrwmRtdPysFrPFWb+UJGoacrjbexPlOqydIpnjnv3OpaGzCUQivVA9RPvbYdorZjfvwT&#10;AAD//wMAUEsDBBQABgAIAAAAIQDh5+g63QAAAAgBAAAPAAAAZHJzL2Rvd25yZXYueG1sTI9PT4NA&#10;EMXvJv0Om2nSi7ELKG2DLE3TRj2LjectOwWUnSXstoVv73jS0/x5L29+k29H24krDr51pCBeRiCQ&#10;KmdaqhUcP14eNiB80GR05wgVTOhhW8zucp0Zd6N3vJahFhxCPtMKmhD6TEpfNWi1X7oeibWzG6wO&#10;PA61NIO+cbjtZBJFK2l1S3yh0T3uG6y+y4tVEO3P09trebw/bMrP2FtzWE3Vl1KL+bh7BhFwDH9m&#10;+MVndCiY6eQuZLzoFDzGKTt5z4Xldbrm5qQgeUoTkEUu/z9Q/AAAAP//AwBQSwECLQAUAAYACAAA&#10;ACEAtoM4kv4AAADhAQAAEwAAAAAAAAAAAAAAAAAAAAAAW0NvbnRlbnRfVHlwZXNdLnhtbFBLAQIt&#10;ABQABgAIAAAAIQA4/SH/1gAAAJQBAAALAAAAAAAAAAAAAAAAAC8BAABfcmVscy8ucmVsc1BLAQIt&#10;ABQABgAIAAAAIQAiGCZ+BAMAAC4GAAAOAAAAAAAAAAAAAAAAAC4CAABkcnMvZTJvRG9jLnhtbFBL&#10;AQItABQABgAIAAAAIQDh5+g63QAAAAgBAAAPAAAAAAAAAAAAAAAAAF4FAABkcnMvZG93bnJldi54&#10;bWxQSwUGAAAAAAQABADzAAAAaAYAAAAA&#10;" adj="22745,12582" filled="f" strokecolor="black [3213]" strokeweight="1pt">
                <v:textbox>
                  <w:txbxContent>
                    <w:p w:rsidR="0061457C" w:rsidRPr="004A3CD9" w:rsidRDefault="0061457C" w:rsidP="009077F1">
                      <w:pPr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DD2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5154295</wp:posOffset>
            </wp:positionH>
            <wp:positionV relativeFrom="paragraph">
              <wp:posOffset>132080</wp:posOffset>
            </wp:positionV>
            <wp:extent cx="1295400" cy="12954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すわる_color_nam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522C2E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4443895</wp:posOffset>
                </wp:positionH>
                <wp:positionV relativeFrom="paragraph">
                  <wp:posOffset>112197</wp:posOffset>
                </wp:positionV>
                <wp:extent cx="2371725" cy="506627"/>
                <wp:effectExtent l="0" t="0" r="9525" b="82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06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6CAD" w:rsidRPr="009224F9" w:rsidRDefault="00DB6CAD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9224F9">
                              <w:rPr>
                                <w:rFonts w:hint="eastAsia"/>
                                <w:b/>
                                <w:sz w:val="22"/>
                              </w:rPr>
                              <w:t>愛西市教職員会</w:t>
                            </w:r>
                            <w:r w:rsidRPr="009224F9">
                              <w:rPr>
                                <w:b/>
                                <w:sz w:val="22"/>
                              </w:rPr>
                              <w:t xml:space="preserve">　</w:t>
                            </w:r>
                            <w:r w:rsidRPr="009224F9">
                              <w:rPr>
                                <w:rFonts w:hint="eastAsia"/>
                                <w:b/>
                                <w:sz w:val="22"/>
                              </w:rPr>
                              <w:t>栄養教諭</w:t>
                            </w:r>
                            <w:r w:rsidRPr="009224F9">
                              <w:rPr>
                                <w:b/>
                                <w:sz w:val="22"/>
                              </w:rPr>
                              <w:t>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5" type="#_x0000_t202" style="position:absolute;left:0;text-align:left;margin-left:349.9pt;margin-top:8.85pt;width:186.75pt;height:3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j+ZQIAAJMEAAAOAAAAZHJzL2Uyb0RvYy54bWysVE1OGzEU3lfqHSzvyySBJCViglIQVSUE&#10;SFCxdjweMpLHz7WdZOiSSFUP0StUXfc8c5F+9iRAaVdVNx4/v//ve2+Ojptas5VyviKT8/5ejzNl&#10;JBWVucv5x5uzN28580GYQmgyKuf3yvPj6etXR2s7UQNakC6UYwhi/GRtc74IwU6yzMuFqoXfI6sM&#10;lCW5WgSI7i4rnFgjeq2zQa83ytbkCutIKu/xetop+TTFL0slw2VZehWYzjlqC+l06ZzHM5seicmd&#10;E3ZRyW0Z4h+qqEVlkPQx1KkIgi1d9UeoupKOPJVhT1KdUVlWUqUe0E2/96Kb64WwKvUCcLx9hMn/&#10;v7DyYnXlWFWAuzFnRtTgqN18aR++tw8/281X1m6+tZtN+/ADMoMNAFtbP4HftYVnaN5RA+fdu8dj&#10;xKEpXR2/6JBBD+jvH+FWTWASj4P9cX88GHImoRv2RqNBCp89eVvnw3tFNYuXnDvQmVAWq3MfUAlM&#10;dyYxmSddFWeV1kmII6ROtGMrAfJ1SDXC4zcrbdg656P9YS8FNhTdu8jaIEHstesp3kIzbxJYh7t+&#10;51TcAwZH3WR5K88q1HoufLgSDqOEzrEe4RJHqQm5aHvjbEHu89/eoz0YhpazNUYz5/7TUjjFmf5g&#10;wP1h/+AgznISDobjAQT3XDN/rjHL+oQAQB+LaGW6Rvugd9fSUX2LLZrFrFAJI5E752F3PQndwmAL&#10;pZrNkhGm14pwbq6tjKEj4JGJm+ZWOLulK4DoC9oNsZi8YK2zjZ6GZstAZZUojTh3qG7hx+Qnprdb&#10;GlfruZysnv4l018AAAD//wMAUEsDBBQABgAIAAAAIQB4F4Ek4QAAAAoBAAAPAAAAZHJzL2Rvd25y&#10;ZXYueG1sTI/NTsMwEITvSLyDtUhcEHUgak3SOBVC/Ei90bRUvbnxNomI11HsJuHtcU9wHM1o5pts&#10;NZmWDdi7xpKEh1kEDKm0uqFKwrZ4u38C5rwirVpLKOEHHazy66tMpdqO9InDxlcslJBLlYTa+y7l&#10;3JU1GuVmtkMK3sn2Rvkg+4rrXo2h3LT8MYoW3KiGwkKtOnypsfzenI2Ew121X7vpfTfG87h7/RgK&#10;8aULKW9vpuclMI+T/wvDBT+gQx6YjvZM2rFWwiJJAroPhhDALoFIxDGwo4REzIHnGf9/If8FAAD/&#10;/wMAUEsBAi0AFAAGAAgAAAAhALaDOJL+AAAA4QEAABMAAAAAAAAAAAAAAAAAAAAAAFtDb250ZW50&#10;X1R5cGVzXS54bWxQSwECLQAUAAYACAAAACEAOP0h/9YAAACUAQAACwAAAAAAAAAAAAAAAAAvAQAA&#10;X3JlbHMvLnJlbHNQSwECLQAUAAYACAAAACEA/kpY/mUCAACTBAAADgAAAAAAAAAAAAAAAAAuAgAA&#10;ZHJzL2Uyb0RvYy54bWxQSwECLQAUAAYACAAAACEAeBeBJOEAAAAKAQAADwAAAAAAAAAAAAAAAAC/&#10;BAAAZHJzL2Rvd25yZXYueG1sUEsFBgAAAAAEAAQA8wAAAM0FAAAAAA==&#10;" fillcolor="white [3201]" stroked="f" strokeweight=".5pt">
                <v:textbox>
                  <w:txbxContent>
                    <w:p w:rsidR="00DB6CAD" w:rsidRPr="009224F9" w:rsidRDefault="00DB6CAD">
                      <w:pPr>
                        <w:rPr>
                          <w:b/>
                          <w:sz w:val="22"/>
                        </w:rPr>
                      </w:pPr>
                      <w:r w:rsidRPr="009224F9">
                        <w:rPr>
                          <w:rFonts w:hint="eastAsia"/>
                          <w:b/>
                          <w:sz w:val="22"/>
                        </w:rPr>
                        <w:t>愛西市教職員会</w:t>
                      </w:r>
                      <w:r w:rsidRPr="009224F9">
                        <w:rPr>
                          <w:b/>
                          <w:sz w:val="22"/>
                        </w:rPr>
                        <w:t xml:space="preserve">　</w:t>
                      </w:r>
                      <w:r w:rsidRPr="009224F9">
                        <w:rPr>
                          <w:rFonts w:hint="eastAsia"/>
                          <w:b/>
                          <w:sz w:val="22"/>
                        </w:rPr>
                        <w:t>栄養教諭</w:t>
                      </w:r>
                      <w:r w:rsidRPr="009224F9">
                        <w:rPr>
                          <w:b/>
                          <w:sz w:val="22"/>
                        </w:rPr>
                        <w:t>部会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66B7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DBF" w:rsidRDefault="00EA2DBF" w:rsidP="00814703">
      <w:r>
        <w:separator/>
      </w:r>
    </w:p>
  </w:endnote>
  <w:endnote w:type="continuationSeparator" w:id="0">
    <w:p w:rsidR="00EA2DBF" w:rsidRDefault="00EA2DBF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DBF" w:rsidRDefault="00EA2DBF" w:rsidP="00814703">
      <w:r>
        <w:separator/>
      </w:r>
    </w:p>
  </w:footnote>
  <w:footnote w:type="continuationSeparator" w:id="0">
    <w:p w:rsidR="00EA2DBF" w:rsidRDefault="00EA2DBF" w:rsidP="00814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A3284"/>
    <w:multiLevelType w:val="hybridMultilevel"/>
    <w:tmpl w:val="CCF2E2DE"/>
    <w:lvl w:ilvl="0" w:tplc="C68EE474">
      <w:start w:val="1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754123"/>
    <w:multiLevelType w:val="hybridMultilevel"/>
    <w:tmpl w:val="D0FAB93A"/>
    <w:lvl w:ilvl="0" w:tplc="E8CC9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235771"/>
    <w:multiLevelType w:val="hybridMultilevel"/>
    <w:tmpl w:val="BEBCA8E8"/>
    <w:lvl w:ilvl="0" w:tplc="0750E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470A57"/>
    <w:multiLevelType w:val="hybridMultilevel"/>
    <w:tmpl w:val="57942FD2"/>
    <w:lvl w:ilvl="0" w:tplc="E432CE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341DA"/>
    <w:rsid w:val="00052A22"/>
    <w:rsid w:val="00056E01"/>
    <w:rsid w:val="000634F0"/>
    <w:rsid w:val="00080D13"/>
    <w:rsid w:val="00082737"/>
    <w:rsid w:val="000C130B"/>
    <w:rsid w:val="00106095"/>
    <w:rsid w:val="00121980"/>
    <w:rsid w:val="00150554"/>
    <w:rsid w:val="00153A1A"/>
    <w:rsid w:val="00155454"/>
    <w:rsid w:val="001647B2"/>
    <w:rsid w:val="00187E79"/>
    <w:rsid w:val="00187F81"/>
    <w:rsid w:val="001938D1"/>
    <w:rsid w:val="001A0FA7"/>
    <w:rsid w:val="001A29FD"/>
    <w:rsid w:val="001A60D2"/>
    <w:rsid w:val="001B25FB"/>
    <w:rsid w:val="0023509B"/>
    <w:rsid w:val="00256E15"/>
    <w:rsid w:val="00257746"/>
    <w:rsid w:val="00260460"/>
    <w:rsid w:val="00261932"/>
    <w:rsid w:val="0027612E"/>
    <w:rsid w:val="0028044B"/>
    <w:rsid w:val="002A08BE"/>
    <w:rsid w:val="002A4C69"/>
    <w:rsid w:val="002A5C75"/>
    <w:rsid w:val="002D4742"/>
    <w:rsid w:val="002F3F46"/>
    <w:rsid w:val="002F720D"/>
    <w:rsid w:val="00304061"/>
    <w:rsid w:val="00311051"/>
    <w:rsid w:val="00356424"/>
    <w:rsid w:val="0036437C"/>
    <w:rsid w:val="00381ABE"/>
    <w:rsid w:val="00383511"/>
    <w:rsid w:val="003906EB"/>
    <w:rsid w:val="003953DF"/>
    <w:rsid w:val="003B009F"/>
    <w:rsid w:val="003C67BF"/>
    <w:rsid w:val="003E0944"/>
    <w:rsid w:val="003E35FF"/>
    <w:rsid w:val="003F7D85"/>
    <w:rsid w:val="004027FA"/>
    <w:rsid w:val="00411E93"/>
    <w:rsid w:val="004455E6"/>
    <w:rsid w:val="00463E7E"/>
    <w:rsid w:val="00480D2D"/>
    <w:rsid w:val="004A3CD9"/>
    <w:rsid w:val="004C66B7"/>
    <w:rsid w:val="004F0292"/>
    <w:rsid w:val="0052258F"/>
    <w:rsid w:val="00522C2E"/>
    <w:rsid w:val="00525F2F"/>
    <w:rsid w:val="005352C7"/>
    <w:rsid w:val="005710F9"/>
    <w:rsid w:val="00577DB3"/>
    <w:rsid w:val="00584264"/>
    <w:rsid w:val="005A1640"/>
    <w:rsid w:val="005B54FC"/>
    <w:rsid w:val="005C10FC"/>
    <w:rsid w:val="005C4B2D"/>
    <w:rsid w:val="005D233F"/>
    <w:rsid w:val="005E3A77"/>
    <w:rsid w:val="006061D5"/>
    <w:rsid w:val="0061457C"/>
    <w:rsid w:val="00643B4B"/>
    <w:rsid w:val="00654407"/>
    <w:rsid w:val="00662CAE"/>
    <w:rsid w:val="00675FCE"/>
    <w:rsid w:val="006907CB"/>
    <w:rsid w:val="006A0FDA"/>
    <w:rsid w:val="006A445B"/>
    <w:rsid w:val="006C6286"/>
    <w:rsid w:val="006D17DB"/>
    <w:rsid w:val="0070504F"/>
    <w:rsid w:val="00727BC3"/>
    <w:rsid w:val="0073508B"/>
    <w:rsid w:val="007406FD"/>
    <w:rsid w:val="007718C9"/>
    <w:rsid w:val="007D171C"/>
    <w:rsid w:val="007D22C9"/>
    <w:rsid w:val="00814703"/>
    <w:rsid w:val="00852764"/>
    <w:rsid w:val="00855348"/>
    <w:rsid w:val="0086449D"/>
    <w:rsid w:val="0087785E"/>
    <w:rsid w:val="008901E0"/>
    <w:rsid w:val="008A4D26"/>
    <w:rsid w:val="008B0925"/>
    <w:rsid w:val="008B731B"/>
    <w:rsid w:val="008E1223"/>
    <w:rsid w:val="008E445F"/>
    <w:rsid w:val="008F29EB"/>
    <w:rsid w:val="008F661B"/>
    <w:rsid w:val="00906403"/>
    <w:rsid w:val="009077F1"/>
    <w:rsid w:val="009101AA"/>
    <w:rsid w:val="00915C11"/>
    <w:rsid w:val="009224F9"/>
    <w:rsid w:val="00942954"/>
    <w:rsid w:val="00953E34"/>
    <w:rsid w:val="00957941"/>
    <w:rsid w:val="009C0DD2"/>
    <w:rsid w:val="009D34D0"/>
    <w:rsid w:val="009D42CF"/>
    <w:rsid w:val="009F089E"/>
    <w:rsid w:val="009F1C02"/>
    <w:rsid w:val="00A112EF"/>
    <w:rsid w:val="00A2691B"/>
    <w:rsid w:val="00A502E6"/>
    <w:rsid w:val="00A50336"/>
    <w:rsid w:val="00A52557"/>
    <w:rsid w:val="00A63EAF"/>
    <w:rsid w:val="00A8249A"/>
    <w:rsid w:val="00A91129"/>
    <w:rsid w:val="00A92966"/>
    <w:rsid w:val="00AA1BFA"/>
    <w:rsid w:val="00B00A19"/>
    <w:rsid w:val="00B0487E"/>
    <w:rsid w:val="00B06616"/>
    <w:rsid w:val="00B32B60"/>
    <w:rsid w:val="00B65062"/>
    <w:rsid w:val="00B81411"/>
    <w:rsid w:val="00B81C15"/>
    <w:rsid w:val="00B953D0"/>
    <w:rsid w:val="00B954CC"/>
    <w:rsid w:val="00BC4330"/>
    <w:rsid w:val="00BD2AC5"/>
    <w:rsid w:val="00BD3460"/>
    <w:rsid w:val="00BF3602"/>
    <w:rsid w:val="00BF74D6"/>
    <w:rsid w:val="00C16DFE"/>
    <w:rsid w:val="00C23536"/>
    <w:rsid w:val="00C43936"/>
    <w:rsid w:val="00C65582"/>
    <w:rsid w:val="00C70CCB"/>
    <w:rsid w:val="00C73BA6"/>
    <w:rsid w:val="00C85E89"/>
    <w:rsid w:val="00C9531C"/>
    <w:rsid w:val="00CA2560"/>
    <w:rsid w:val="00D01023"/>
    <w:rsid w:val="00D16BC4"/>
    <w:rsid w:val="00D51CC0"/>
    <w:rsid w:val="00D62C68"/>
    <w:rsid w:val="00D71156"/>
    <w:rsid w:val="00D71557"/>
    <w:rsid w:val="00DA4567"/>
    <w:rsid w:val="00DB6CAD"/>
    <w:rsid w:val="00DD23C9"/>
    <w:rsid w:val="00DE39DE"/>
    <w:rsid w:val="00E12919"/>
    <w:rsid w:val="00E356ED"/>
    <w:rsid w:val="00E668C2"/>
    <w:rsid w:val="00E66E60"/>
    <w:rsid w:val="00E7602B"/>
    <w:rsid w:val="00E76B8F"/>
    <w:rsid w:val="00E86E23"/>
    <w:rsid w:val="00E94162"/>
    <w:rsid w:val="00E948F5"/>
    <w:rsid w:val="00EA2DBF"/>
    <w:rsid w:val="00EA366B"/>
    <w:rsid w:val="00EB7B2E"/>
    <w:rsid w:val="00ED18EC"/>
    <w:rsid w:val="00ED2DB7"/>
    <w:rsid w:val="00F06C92"/>
    <w:rsid w:val="00F17F18"/>
    <w:rsid w:val="00F2120E"/>
    <w:rsid w:val="00F41452"/>
    <w:rsid w:val="00F41C17"/>
    <w:rsid w:val="00F45268"/>
    <w:rsid w:val="00F7059F"/>
    <w:rsid w:val="00FB56EC"/>
    <w:rsid w:val="00FC6D53"/>
    <w:rsid w:val="00FD04C5"/>
    <w:rsid w:val="00FE4FC0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907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BCDC03-688F-4EEC-BDB2-4CCFDB4AC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65E604-2B69-48B6-954D-57089DE5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</cp:revision>
  <cp:lastPrinted>2021-09-29T23:23:00Z</cp:lastPrinted>
  <dcterms:created xsi:type="dcterms:W3CDTF">2022-02-09T23:43:00Z</dcterms:created>
  <dcterms:modified xsi:type="dcterms:W3CDTF">2022-02-09T23:43:00Z</dcterms:modified>
</cp:coreProperties>
</file>