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AFC" w:rsidRPr="0013402C" w:rsidRDefault="00300AFC" w:rsidP="00B0489A">
      <w:pPr>
        <w:spacing w:line="0" w:lineRule="atLeast"/>
        <w:jc w:val="center"/>
        <w:rPr>
          <w:szCs w:val="24"/>
        </w:rPr>
      </w:pPr>
      <w:bookmarkStart w:id="0" w:name="_GoBack"/>
      <w:bookmarkEnd w:id="0"/>
      <w:r>
        <w:rPr>
          <w:rFonts w:hint="eastAsia"/>
          <w:szCs w:val="24"/>
        </w:rPr>
        <w:t>大型連休</w:t>
      </w:r>
      <w:r w:rsidRPr="0013402C">
        <w:rPr>
          <w:rFonts w:hint="eastAsia"/>
          <w:szCs w:val="24"/>
        </w:rPr>
        <w:t>中の新型コロナウイルス感染症対策について（お願い）</w:t>
      </w:r>
    </w:p>
    <w:p w:rsidR="00300AFC" w:rsidRPr="0013402C" w:rsidRDefault="00300AFC" w:rsidP="00B0489A">
      <w:pPr>
        <w:spacing w:line="0" w:lineRule="atLeast"/>
        <w:rPr>
          <w:szCs w:val="24"/>
        </w:rPr>
      </w:pPr>
    </w:p>
    <w:p w:rsidR="00300AFC" w:rsidRPr="0013402C" w:rsidRDefault="00300AFC" w:rsidP="00B0489A">
      <w:pPr>
        <w:spacing w:line="0" w:lineRule="atLeast"/>
        <w:rPr>
          <w:szCs w:val="24"/>
        </w:rPr>
      </w:pPr>
      <w:r w:rsidRPr="0013402C">
        <w:rPr>
          <w:rFonts w:hint="eastAsia"/>
          <w:szCs w:val="24"/>
        </w:rPr>
        <w:t xml:space="preserve">　平素から本</w:t>
      </w:r>
      <w:r>
        <w:rPr>
          <w:rFonts w:hint="eastAsia"/>
          <w:szCs w:val="24"/>
        </w:rPr>
        <w:t>市</w:t>
      </w:r>
      <w:r w:rsidRPr="0013402C">
        <w:rPr>
          <w:rFonts w:hint="eastAsia"/>
          <w:szCs w:val="24"/>
        </w:rPr>
        <w:t>の教育活動に御理解、御協力をいただき誠にありがとうございます。</w:t>
      </w:r>
    </w:p>
    <w:p w:rsidR="00300AFC" w:rsidRPr="0013402C" w:rsidRDefault="00300AFC" w:rsidP="00B0489A">
      <w:pPr>
        <w:spacing w:line="0" w:lineRule="atLeast"/>
        <w:ind w:firstLineChars="100" w:firstLine="240"/>
        <w:rPr>
          <w:szCs w:val="24"/>
        </w:rPr>
      </w:pPr>
      <w:r w:rsidRPr="0013402C">
        <w:rPr>
          <w:rFonts w:hint="eastAsia"/>
          <w:szCs w:val="24"/>
        </w:rPr>
        <w:t>現在、本県</w:t>
      </w:r>
      <w:r>
        <w:rPr>
          <w:rFonts w:hint="eastAsia"/>
          <w:szCs w:val="24"/>
        </w:rPr>
        <w:t>に</w:t>
      </w:r>
      <w:r w:rsidRPr="0013402C">
        <w:rPr>
          <w:rFonts w:hint="eastAsia"/>
          <w:szCs w:val="24"/>
        </w:rPr>
        <w:t>は新型インフルエンザ等対策特別措置法に基づく「まん延防止等重点措置」</w:t>
      </w:r>
      <w:r>
        <w:rPr>
          <w:rFonts w:hint="eastAsia"/>
          <w:szCs w:val="24"/>
        </w:rPr>
        <w:t>が適用</w:t>
      </w:r>
      <w:r w:rsidRPr="0013402C">
        <w:rPr>
          <w:rFonts w:hint="eastAsia"/>
          <w:szCs w:val="24"/>
        </w:rPr>
        <w:t>されています。</w:t>
      </w:r>
    </w:p>
    <w:p w:rsidR="00300AFC" w:rsidRPr="0013402C" w:rsidRDefault="00300AFC" w:rsidP="00B0489A">
      <w:pPr>
        <w:spacing w:line="0" w:lineRule="atLeast"/>
        <w:ind w:firstLineChars="100" w:firstLine="240"/>
        <w:rPr>
          <w:szCs w:val="24"/>
        </w:rPr>
      </w:pPr>
      <w:r>
        <w:rPr>
          <w:rFonts w:hint="eastAsia"/>
          <w:szCs w:val="24"/>
        </w:rPr>
        <w:t>また、</w:t>
      </w:r>
      <w:r w:rsidRPr="0013402C">
        <w:rPr>
          <w:rFonts w:hint="eastAsia"/>
          <w:szCs w:val="24"/>
        </w:rPr>
        <w:t>従来株よりも感染</w:t>
      </w:r>
      <w:r>
        <w:rPr>
          <w:rFonts w:hint="eastAsia"/>
          <w:szCs w:val="24"/>
        </w:rPr>
        <w:t>力が強く重症化</w:t>
      </w:r>
      <w:r w:rsidRPr="0013402C">
        <w:rPr>
          <w:rFonts w:hint="eastAsia"/>
          <w:szCs w:val="24"/>
        </w:rPr>
        <w:t>しやすいとされる変異株の感染者が増加し</w:t>
      </w:r>
      <w:r>
        <w:rPr>
          <w:rFonts w:hint="eastAsia"/>
          <w:szCs w:val="24"/>
        </w:rPr>
        <w:t>ており</w:t>
      </w:r>
      <w:r w:rsidRPr="0013402C">
        <w:rPr>
          <w:rFonts w:hint="eastAsia"/>
          <w:szCs w:val="24"/>
        </w:rPr>
        <w:t>、若年層（10代</w:t>
      </w:r>
      <w:r>
        <w:rPr>
          <w:rFonts w:hint="eastAsia"/>
          <w:szCs w:val="24"/>
        </w:rPr>
        <w:t>以下</w:t>
      </w:r>
      <w:r w:rsidRPr="0013402C">
        <w:rPr>
          <w:rFonts w:hint="eastAsia"/>
          <w:szCs w:val="24"/>
        </w:rPr>
        <w:t>）の</w:t>
      </w:r>
      <w:r>
        <w:rPr>
          <w:rFonts w:hint="eastAsia"/>
          <w:szCs w:val="24"/>
        </w:rPr>
        <w:t>、</w:t>
      </w:r>
      <w:r w:rsidRPr="0013402C">
        <w:rPr>
          <w:rFonts w:hint="eastAsia"/>
          <w:szCs w:val="24"/>
        </w:rPr>
        <w:t>感染者全体に対する割合</w:t>
      </w:r>
      <w:r>
        <w:rPr>
          <w:rFonts w:hint="eastAsia"/>
          <w:szCs w:val="24"/>
        </w:rPr>
        <w:t>も高くなって</w:t>
      </w:r>
      <w:r w:rsidRPr="0013402C">
        <w:rPr>
          <w:rFonts w:hint="eastAsia"/>
          <w:szCs w:val="24"/>
        </w:rPr>
        <w:t>います。</w:t>
      </w:r>
    </w:p>
    <w:p w:rsidR="00300AFC" w:rsidRPr="0013402C" w:rsidRDefault="00300AFC" w:rsidP="00B0489A">
      <w:pPr>
        <w:spacing w:line="0" w:lineRule="atLeast"/>
        <w:rPr>
          <w:szCs w:val="24"/>
        </w:rPr>
      </w:pPr>
      <w:r>
        <w:rPr>
          <w:rFonts w:hint="eastAsia"/>
          <w:szCs w:val="24"/>
        </w:rPr>
        <w:t xml:space="preserve">　大型連休を迎えるにあたり、普段以上に</w:t>
      </w:r>
      <w:r w:rsidRPr="0013402C">
        <w:rPr>
          <w:rFonts w:hint="eastAsia"/>
          <w:szCs w:val="24"/>
        </w:rPr>
        <w:t>感染予防に留意して生活することが大切となります。</w:t>
      </w:r>
    </w:p>
    <w:p w:rsidR="00300AFC" w:rsidRPr="0013402C" w:rsidRDefault="00300AFC" w:rsidP="00B0489A">
      <w:pPr>
        <w:spacing w:line="0" w:lineRule="atLeast"/>
        <w:rPr>
          <w:szCs w:val="24"/>
        </w:rPr>
      </w:pPr>
      <w:r>
        <w:rPr>
          <w:rFonts w:hint="eastAsia"/>
          <w:szCs w:val="24"/>
        </w:rPr>
        <w:t xml:space="preserve">　つきましては、御家庭においてもお子様の生活について次の点に御注意いただき、安心・安全の確保に御協力いただきますよう、</w:t>
      </w:r>
      <w:r w:rsidRPr="0013402C">
        <w:rPr>
          <w:rFonts w:hint="eastAsia"/>
          <w:szCs w:val="24"/>
        </w:rPr>
        <w:t>お願いいたします。</w:t>
      </w:r>
    </w:p>
    <w:p w:rsidR="00300AFC" w:rsidRPr="0013402C" w:rsidRDefault="00300AFC" w:rsidP="00B0489A">
      <w:pPr>
        <w:spacing w:line="0" w:lineRule="atLeast"/>
        <w:rPr>
          <w:szCs w:val="24"/>
        </w:rPr>
      </w:pPr>
    </w:p>
    <w:p w:rsidR="00300AFC" w:rsidRPr="0013402C" w:rsidRDefault="00300AFC" w:rsidP="00B0489A">
      <w:pPr>
        <w:pStyle w:val="a3"/>
        <w:numPr>
          <w:ilvl w:val="0"/>
          <w:numId w:val="1"/>
        </w:numPr>
        <w:spacing w:line="0" w:lineRule="atLeast"/>
        <w:ind w:leftChars="0"/>
        <w:rPr>
          <w:rFonts w:ascii="ＭＳ 明朝" w:eastAsia="ＭＳ 明朝" w:hAnsi="ＭＳ 明朝"/>
          <w:sz w:val="24"/>
          <w:szCs w:val="24"/>
        </w:rPr>
      </w:pPr>
      <w:r>
        <w:rPr>
          <w:rFonts w:ascii="ＭＳ 明朝" w:eastAsia="ＭＳ 明朝" w:hAnsi="ＭＳ 明朝" w:hint="eastAsia"/>
          <w:sz w:val="24"/>
          <w:szCs w:val="24"/>
        </w:rPr>
        <w:t>三密の回避、マスク着用、手洗いなど</w:t>
      </w:r>
      <w:r w:rsidRPr="0013402C">
        <w:rPr>
          <w:rFonts w:ascii="ＭＳ 明朝" w:eastAsia="ＭＳ 明朝" w:hAnsi="ＭＳ 明朝" w:hint="eastAsia"/>
          <w:sz w:val="24"/>
          <w:szCs w:val="24"/>
        </w:rPr>
        <w:t>の基本的対策を今一度</w:t>
      </w:r>
      <w:r>
        <w:rPr>
          <w:rFonts w:ascii="ＭＳ 明朝" w:eastAsia="ＭＳ 明朝" w:hAnsi="ＭＳ 明朝" w:hint="eastAsia"/>
          <w:sz w:val="24"/>
          <w:szCs w:val="24"/>
        </w:rPr>
        <w:t>徹底してください。</w:t>
      </w:r>
    </w:p>
    <w:p w:rsidR="00300AFC" w:rsidRPr="0013402C" w:rsidRDefault="00300AFC" w:rsidP="00B0489A">
      <w:pPr>
        <w:spacing w:line="0" w:lineRule="atLeast"/>
        <w:ind w:left="142" w:hangingChars="59" w:hanging="142"/>
        <w:rPr>
          <w:szCs w:val="24"/>
        </w:rPr>
      </w:pPr>
      <w:r>
        <w:rPr>
          <w:rFonts w:hint="eastAsia"/>
          <w:szCs w:val="24"/>
        </w:rPr>
        <w:t xml:space="preserve">○ </w:t>
      </w:r>
      <w:r w:rsidRPr="0013402C">
        <w:rPr>
          <w:rFonts w:hint="eastAsia"/>
          <w:szCs w:val="24"/>
        </w:rPr>
        <w:t>会食は高い感染リスクを伴います。家族以外と</w:t>
      </w:r>
      <w:r>
        <w:rPr>
          <w:rFonts w:hint="eastAsia"/>
          <w:szCs w:val="24"/>
        </w:rPr>
        <w:t>の会食はできるだけ控え、行う</w:t>
      </w:r>
      <w:r w:rsidRPr="0013402C">
        <w:rPr>
          <w:rFonts w:hint="eastAsia"/>
          <w:szCs w:val="24"/>
        </w:rPr>
        <w:t>場合</w:t>
      </w:r>
      <w:r>
        <w:rPr>
          <w:rFonts w:hint="eastAsia"/>
          <w:szCs w:val="24"/>
        </w:rPr>
        <w:t>には、少人数で、最大限の感染対策をとってください。</w:t>
      </w:r>
    </w:p>
    <w:p w:rsidR="00300AFC" w:rsidRPr="0013402C" w:rsidRDefault="00300AFC" w:rsidP="00B0489A">
      <w:pPr>
        <w:pStyle w:val="a3"/>
        <w:numPr>
          <w:ilvl w:val="0"/>
          <w:numId w:val="1"/>
        </w:numPr>
        <w:spacing w:line="0" w:lineRule="atLeast"/>
        <w:ind w:leftChars="0"/>
        <w:rPr>
          <w:rFonts w:ascii="ＭＳ 明朝" w:eastAsia="ＭＳ 明朝" w:hAnsi="ＭＳ 明朝"/>
          <w:sz w:val="24"/>
          <w:szCs w:val="24"/>
        </w:rPr>
      </w:pPr>
      <w:r w:rsidRPr="0013402C">
        <w:rPr>
          <w:rFonts w:ascii="ＭＳ 明朝" w:eastAsia="ＭＳ 明朝" w:hAnsi="ＭＳ 明朝" w:hint="eastAsia"/>
          <w:sz w:val="24"/>
          <w:szCs w:val="24"/>
        </w:rPr>
        <w:t>カラオケは感染リスクが非常に高いため控え</w:t>
      </w:r>
      <w:r>
        <w:rPr>
          <w:rFonts w:ascii="ＭＳ 明朝" w:eastAsia="ＭＳ 明朝" w:hAnsi="ＭＳ 明朝" w:hint="eastAsia"/>
          <w:sz w:val="24"/>
          <w:szCs w:val="24"/>
        </w:rPr>
        <w:t>てください。</w:t>
      </w:r>
    </w:p>
    <w:p w:rsidR="00300AFC" w:rsidRPr="00003AEA" w:rsidRDefault="00300AFC" w:rsidP="00B0489A">
      <w:pPr>
        <w:spacing w:line="0" w:lineRule="atLeast"/>
        <w:rPr>
          <w:szCs w:val="24"/>
        </w:rPr>
      </w:pPr>
      <w:r>
        <w:rPr>
          <w:rFonts w:hint="eastAsia"/>
          <w:szCs w:val="24"/>
        </w:rPr>
        <w:t xml:space="preserve">○ </w:t>
      </w:r>
      <w:r w:rsidRPr="0013402C">
        <w:rPr>
          <w:rFonts w:hint="eastAsia"/>
          <w:szCs w:val="24"/>
        </w:rPr>
        <w:t>日頃一緒に行動していない知人との交流は控え</w:t>
      </w:r>
      <w:r>
        <w:rPr>
          <w:rFonts w:hint="eastAsia"/>
          <w:szCs w:val="24"/>
        </w:rPr>
        <w:t>てください。</w:t>
      </w:r>
    </w:p>
    <w:p w:rsidR="00300AFC" w:rsidRPr="0013402C" w:rsidRDefault="00300AFC" w:rsidP="00B0489A">
      <w:pPr>
        <w:spacing w:line="0" w:lineRule="atLeast"/>
        <w:rPr>
          <w:szCs w:val="24"/>
        </w:rPr>
      </w:pPr>
      <w:r>
        <w:rPr>
          <w:rFonts w:hint="eastAsia"/>
          <w:szCs w:val="24"/>
        </w:rPr>
        <w:t>○</w:t>
      </w:r>
      <w:r>
        <w:rPr>
          <w:szCs w:val="24"/>
        </w:rPr>
        <w:t xml:space="preserve"> </w:t>
      </w:r>
      <w:r>
        <w:rPr>
          <w:rFonts w:hint="eastAsia"/>
          <w:szCs w:val="24"/>
        </w:rPr>
        <w:t>日中も含め、不要不急の外出は控えてください。</w:t>
      </w:r>
    </w:p>
    <w:p w:rsidR="00300AFC" w:rsidRDefault="00300AFC" w:rsidP="00B0489A">
      <w:pPr>
        <w:spacing w:line="0" w:lineRule="atLeast"/>
        <w:rPr>
          <w:szCs w:val="24"/>
        </w:rPr>
      </w:pPr>
      <w:r>
        <w:rPr>
          <w:rFonts w:hint="eastAsia"/>
          <w:szCs w:val="24"/>
        </w:rPr>
        <w:t>○ 旅行など、県をまたぐ不要不急の移動は控えてください。</w:t>
      </w:r>
    </w:p>
    <w:p w:rsidR="00300AFC" w:rsidRDefault="00300AFC" w:rsidP="00B0489A">
      <w:pPr>
        <w:spacing w:line="0" w:lineRule="atLeast"/>
        <w:ind w:left="142" w:hangingChars="59" w:hanging="142"/>
        <w:rPr>
          <w:szCs w:val="24"/>
        </w:rPr>
      </w:pPr>
      <w:r>
        <w:rPr>
          <w:rFonts w:hint="eastAsia"/>
          <w:szCs w:val="24"/>
        </w:rPr>
        <w:t>○</w:t>
      </w:r>
      <w:r>
        <w:rPr>
          <w:szCs w:val="24"/>
        </w:rPr>
        <w:t xml:space="preserve"> </w:t>
      </w:r>
      <w:r>
        <w:rPr>
          <w:rFonts w:hint="eastAsia"/>
          <w:szCs w:val="24"/>
        </w:rPr>
        <w:t xml:space="preserve">コンビニエンスストアなどでの買い物等は、短時間で済ませ、店内外での立ち話や飲食などは控えてください。　</w:t>
      </w:r>
    </w:p>
    <w:p w:rsidR="00300AFC" w:rsidRDefault="00300AFC" w:rsidP="00B0489A">
      <w:pPr>
        <w:spacing w:line="0" w:lineRule="atLeast"/>
        <w:rPr>
          <w:szCs w:val="24"/>
        </w:rPr>
      </w:pPr>
      <w:r>
        <w:rPr>
          <w:rFonts w:hint="eastAsia"/>
          <w:szCs w:val="24"/>
        </w:rPr>
        <w:t>○</w:t>
      </w:r>
      <w:r>
        <w:rPr>
          <w:szCs w:val="24"/>
        </w:rPr>
        <w:t xml:space="preserve"> </w:t>
      </w:r>
      <w:r>
        <w:rPr>
          <w:rFonts w:hint="eastAsia"/>
          <w:szCs w:val="24"/>
        </w:rPr>
        <w:t xml:space="preserve">部活動がある場合は、終了後は寄り道せず、まっすぐ帰宅してください。 </w:t>
      </w:r>
    </w:p>
    <w:p w:rsidR="00300AFC" w:rsidRDefault="00300AFC" w:rsidP="00B0489A">
      <w:pPr>
        <w:spacing w:line="0" w:lineRule="atLeast"/>
        <w:jc w:val="left"/>
        <w:rPr>
          <w:szCs w:val="24"/>
        </w:rPr>
      </w:pPr>
    </w:p>
    <w:p w:rsidR="008A1425" w:rsidRDefault="00300AFC" w:rsidP="00B0489A">
      <w:pPr>
        <w:spacing w:line="0" w:lineRule="atLeast"/>
        <w:ind w:left="240" w:hangingChars="100" w:hanging="240"/>
        <w:jc w:val="left"/>
        <w:rPr>
          <w:szCs w:val="24"/>
        </w:rPr>
      </w:pPr>
      <w:r>
        <w:rPr>
          <w:rFonts w:hint="eastAsia"/>
          <w:szCs w:val="24"/>
        </w:rPr>
        <w:t xml:space="preserve">※　</w:t>
      </w:r>
      <w:r w:rsidRPr="0013402C">
        <w:rPr>
          <w:rFonts w:hint="eastAsia"/>
          <w:szCs w:val="24"/>
        </w:rPr>
        <w:t>新型コロナウイルス感染症の陽性が判明した、</w:t>
      </w:r>
      <w:r>
        <w:rPr>
          <w:rFonts w:hint="eastAsia"/>
          <w:szCs w:val="24"/>
        </w:rPr>
        <w:t>又は</w:t>
      </w:r>
      <w:r w:rsidRPr="0013402C">
        <w:rPr>
          <w:rFonts w:hint="eastAsia"/>
          <w:szCs w:val="24"/>
        </w:rPr>
        <w:t>濃厚接触者に特定された場合は</w:t>
      </w:r>
      <w:r>
        <w:rPr>
          <w:rFonts w:hint="eastAsia"/>
          <w:szCs w:val="24"/>
        </w:rPr>
        <w:t>、速やかに</w:t>
      </w:r>
      <w:r w:rsidRPr="001E5356">
        <w:rPr>
          <w:rFonts w:hint="eastAsia"/>
          <w:szCs w:val="24"/>
        </w:rPr>
        <w:t>学校へご連絡ください。学校の電話が繋がらない場合は、</w:t>
      </w:r>
      <w:r>
        <w:rPr>
          <w:rFonts w:hint="eastAsia"/>
          <w:szCs w:val="24"/>
        </w:rPr>
        <w:t>愛西</w:t>
      </w:r>
      <w:r w:rsidRPr="001E5356">
        <w:rPr>
          <w:rFonts w:hint="eastAsia"/>
          <w:szCs w:val="24"/>
        </w:rPr>
        <w:t>市役所までご連絡ください。</w:t>
      </w:r>
    </w:p>
    <w:p w:rsidR="00B0489A" w:rsidRDefault="00B0489A" w:rsidP="00B0489A">
      <w:pPr>
        <w:spacing w:line="0" w:lineRule="atLeast"/>
        <w:ind w:left="240" w:hangingChars="100" w:hanging="240"/>
        <w:jc w:val="left"/>
        <w:rPr>
          <w:szCs w:val="24"/>
        </w:rPr>
      </w:pPr>
    </w:p>
    <w:p w:rsidR="00D668ED" w:rsidRDefault="00D668ED" w:rsidP="00D668ED">
      <w:pPr>
        <w:spacing w:line="0" w:lineRule="atLeast"/>
        <w:jc w:val="left"/>
        <w:rPr>
          <w:szCs w:val="24"/>
        </w:rPr>
      </w:pPr>
      <w:r>
        <w:rPr>
          <w:rFonts w:hint="eastAsia"/>
          <w:szCs w:val="24"/>
        </w:rPr>
        <w:t>○　平日の連絡先は、お子さんが通っている小中学校</w:t>
      </w:r>
    </w:p>
    <w:p w:rsidR="00D668ED" w:rsidRDefault="00D668ED" w:rsidP="00D668ED">
      <w:pPr>
        <w:spacing w:line="0" w:lineRule="atLeast"/>
        <w:jc w:val="left"/>
        <w:rPr>
          <w:color w:val="000000" w:themeColor="text1"/>
          <w:szCs w:val="24"/>
        </w:rPr>
      </w:pPr>
      <w:r>
        <w:rPr>
          <w:rFonts w:hint="eastAsia"/>
          <w:szCs w:val="24"/>
        </w:rPr>
        <w:t xml:space="preserve">○　</w:t>
      </w:r>
      <w:r>
        <w:rPr>
          <w:rFonts w:hint="eastAsia"/>
          <w:color w:val="000000" w:themeColor="text1"/>
          <w:szCs w:val="24"/>
        </w:rPr>
        <w:t>週休日、休日、学校閉校日、平日学校の電話が繋がらない場合の連絡先</w:t>
      </w:r>
    </w:p>
    <w:p w:rsidR="00D668ED" w:rsidRDefault="00D668ED" w:rsidP="00D668ED">
      <w:pPr>
        <w:spacing w:line="0" w:lineRule="atLeast"/>
        <w:jc w:val="left"/>
        <w:rPr>
          <w:szCs w:val="24"/>
        </w:rPr>
      </w:pPr>
      <w:r>
        <w:rPr>
          <w:rFonts w:hint="eastAsia"/>
          <w:color w:val="000000" w:themeColor="text1"/>
          <w:szCs w:val="24"/>
        </w:rPr>
        <w:t xml:space="preserve">　　愛西市役所代表</w:t>
      </w:r>
      <w:r>
        <w:rPr>
          <w:rFonts w:hint="eastAsia"/>
          <w:szCs w:val="24"/>
        </w:rPr>
        <w:t>（０５６７）２６－８１１１</w:t>
      </w:r>
    </w:p>
    <w:p w:rsidR="00B0489A" w:rsidRPr="00D668ED" w:rsidRDefault="00B0489A" w:rsidP="00B0489A">
      <w:pPr>
        <w:spacing w:line="0" w:lineRule="atLeast"/>
        <w:ind w:left="240" w:hangingChars="100" w:hanging="240"/>
        <w:jc w:val="left"/>
      </w:pPr>
    </w:p>
    <w:p w:rsidR="00300AFC" w:rsidRDefault="00300AFC" w:rsidP="00B0489A">
      <w:pPr>
        <w:spacing w:line="0" w:lineRule="atLeast"/>
        <w:ind w:left="240" w:hangingChars="100" w:hanging="240"/>
        <w:jc w:val="left"/>
      </w:pPr>
      <w:r>
        <w:rPr>
          <w:rFonts w:hint="eastAsia"/>
        </w:rPr>
        <w:t xml:space="preserve">※　</w:t>
      </w:r>
      <w:r w:rsidRPr="001E5356">
        <w:rPr>
          <w:rFonts w:hint="eastAsia"/>
        </w:rPr>
        <w:t>感染に関わる情報につきましては、人権尊重及び個人情報保護のため、外部に漏らすことがないよう慎重に取り扱うことをお願いいたします。</w:t>
      </w:r>
    </w:p>
    <w:p w:rsidR="00B0489A" w:rsidRDefault="00B0489A" w:rsidP="00B0489A">
      <w:pPr>
        <w:spacing w:line="0" w:lineRule="atLeast"/>
        <w:ind w:left="240" w:hangingChars="100" w:hanging="240"/>
        <w:jc w:val="left"/>
      </w:pPr>
    </w:p>
    <w:p w:rsidR="00B0489A" w:rsidRDefault="00B0489A" w:rsidP="00B0489A">
      <w:pPr>
        <w:spacing w:line="0" w:lineRule="atLeast"/>
        <w:ind w:left="240" w:hangingChars="100" w:hanging="240"/>
        <w:jc w:val="left"/>
      </w:pPr>
    </w:p>
    <w:p w:rsidR="00B0489A" w:rsidRDefault="00B0489A" w:rsidP="00B0489A">
      <w:pPr>
        <w:spacing w:line="0" w:lineRule="atLeast"/>
        <w:ind w:left="240" w:hangingChars="100" w:hanging="240"/>
        <w:jc w:val="right"/>
      </w:pPr>
      <w:r>
        <w:rPr>
          <w:rFonts w:hint="eastAsia"/>
        </w:rPr>
        <w:t>令和３年４月３０日</w:t>
      </w:r>
    </w:p>
    <w:p w:rsidR="00B0489A" w:rsidRPr="00300AFC" w:rsidRDefault="00B0489A" w:rsidP="00B0489A">
      <w:pPr>
        <w:spacing w:line="0" w:lineRule="atLeast"/>
        <w:ind w:left="240" w:hangingChars="100" w:hanging="240"/>
        <w:jc w:val="right"/>
      </w:pPr>
      <w:r>
        <w:rPr>
          <w:rFonts w:hint="eastAsia"/>
        </w:rPr>
        <w:t>愛西市教育委員会</w:t>
      </w:r>
    </w:p>
    <w:sectPr w:rsidR="00B0489A" w:rsidRPr="00300A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ACE"/>
    <w:multiLevelType w:val="hybridMultilevel"/>
    <w:tmpl w:val="153040B6"/>
    <w:lvl w:ilvl="0" w:tplc="BD829C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FC"/>
    <w:rsid w:val="00267F22"/>
    <w:rsid w:val="00300AFC"/>
    <w:rsid w:val="008A1425"/>
    <w:rsid w:val="00B0489A"/>
    <w:rsid w:val="00D668ED"/>
    <w:rsid w:val="00D7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AC7307-5D39-4275-BBFA-90C53018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FC"/>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AFC"/>
    <w:pPr>
      <w:ind w:leftChars="400" w:left="840"/>
    </w:pPr>
    <w:rPr>
      <w:rFonts w:asciiTheme="minorHAnsi" w:eastAsiaTheme="minorEastAsia" w:hAnsiTheme="minorHAnsi"/>
      <w:sz w:val="21"/>
    </w:rPr>
  </w:style>
  <w:style w:type="paragraph" w:styleId="a4">
    <w:name w:val="Note Heading"/>
    <w:basedOn w:val="a"/>
    <w:next w:val="a"/>
    <w:link w:val="a5"/>
    <w:uiPriority w:val="99"/>
    <w:unhideWhenUsed/>
    <w:rsid w:val="00300AFC"/>
    <w:pPr>
      <w:jc w:val="center"/>
    </w:pPr>
  </w:style>
  <w:style w:type="character" w:customStyle="1" w:styleId="a5">
    <w:name w:val="記 (文字)"/>
    <w:basedOn w:val="a0"/>
    <w:link w:val="a4"/>
    <w:uiPriority w:val="99"/>
    <w:rsid w:val="00300AFC"/>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5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94D38-1705-45C0-A6F3-5CA2A34123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FA6DCF-714E-4506-AD89-E8CC410D8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B17F32-43A5-4C2C-B806-6021B70D3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愛西市教育委員会</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愛西市教育委員会</dc:creator>
  <cp:keywords/>
  <dc:description/>
  <cp:lastModifiedBy>愛西市教育委員会</cp:lastModifiedBy>
  <cp:revision>2</cp:revision>
  <dcterms:created xsi:type="dcterms:W3CDTF">2021-04-30T04:28:00Z</dcterms:created>
  <dcterms:modified xsi:type="dcterms:W3CDTF">2021-04-30T04:28:00Z</dcterms:modified>
</cp:coreProperties>
</file>